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D92E" w14:textId="46B212FB" w:rsidR="000E506C" w:rsidRPr="00B04C0C" w:rsidRDefault="000E506C" w:rsidP="000E506C">
      <w:pPr>
        <w:pStyle w:val="Nagwek1"/>
        <w:jc w:val="right"/>
        <w:rPr>
          <w:rFonts w:ascii="Verdana" w:hAnsi="Verdana" w:cs="Arial"/>
          <w:b w:val="0"/>
          <w:sz w:val="20"/>
          <w:szCs w:val="20"/>
        </w:rPr>
      </w:pPr>
      <w:r w:rsidRPr="00B04C0C">
        <w:rPr>
          <w:rFonts w:ascii="Verdana" w:hAnsi="Verdana" w:cs="Arial"/>
          <w:b w:val="0"/>
          <w:sz w:val="20"/>
          <w:szCs w:val="20"/>
        </w:rPr>
        <w:t xml:space="preserve">Zał. Nr </w:t>
      </w:r>
      <w:r>
        <w:rPr>
          <w:rFonts w:ascii="Verdana" w:hAnsi="Verdana" w:cs="Arial"/>
          <w:b w:val="0"/>
          <w:sz w:val="20"/>
          <w:szCs w:val="20"/>
        </w:rPr>
        <w:t>2</w:t>
      </w:r>
      <w:r w:rsidRPr="00B04C0C">
        <w:rPr>
          <w:rFonts w:ascii="Verdana" w:hAnsi="Verdana" w:cs="Arial"/>
          <w:b w:val="0"/>
          <w:sz w:val="20"/>
          <w:szCs w:val="20"/>
        </w:rPr>
        <w:t xml:space="preserve"> do SIWZ/ZP/PN - </w:t>
      </w:r>
      <w:r>
        <w:rPr>
          <w:rFonts w:ascii="Verdana" w:hAnsi="Verdana" w:cs="Arial"/>
          <w:b w:val="0"/>
          <w:sz w:val="20"/>
          <w:szCs w:val="20"/>
        </w:rPr>
        <w:t>5</w:t>
      </w:r>
      <w:r w:rsidRPr="00B04C0C">
        <w:rPr>
          <w:rFonts w:ascii="Verdana" w:hAnsi="Verdana" w:cs="Arial"/>
          <w:b w:val="0"/>
          <w:sz w:val="20"/>
          <w:szCs w:val="20"/>
        </w:rPr>
        <w:t>/201</w:t>
      </w:r>
      <w:r w:rsidR="00617A44">
        <w:rPr>
          <w:rFonts w:ascii="Verdana" w:hAnsi="Verdana" w:cs="Arial"/>
          <w:b w:val="0"/>
          <w:sz w:val="20"/>
          <w:szCs w:val="20"/>
        </w:rPr>
        <w:t>9</w:t>
      </w:r>
    </w:p>
    <w:p w14:paraId="55438683" w14:textId="77777777" w:rsidR="000E506C" w:rsidRPr="00B04C0C" w:rsidRDefault="000E506C" w:rsidP="000E506C">
      <w:pPr>
        <w:keepNext/>
        <w:keepLines/>
        <w:autoSpaceDE w:val="0"/>
        <w:autoSpaceDN w:val="0"/>
        <w:adjustRightInd w:val="0"/>
        <w:spacing w:before="120" w:after="120"/>
        <w:ind w:right="40"/>
        <w:jc w:val="center"/>
        <w:rPr>
          <w:rFonts w:ascii="Verdana" w:hAnsi="Verdana" w:cs="Arial"/>
          <w:sz w:val="20"/>
          <w:szCs w:val="20"/>
        </w:rPr>
      </w:pPr>
      <w:r w:rsidRPr="00B04C0C">
        <w:rPr>
          <w:rFonts w:ascii="Verdana" w:hAnsi="Verdana" w:cs="Arial"/>
          <w:sz w:val="20"/>
          <w:szCs w:val="20"/>
          <w:u w:val="single"/>
        </w:rPr>
        <w:t xml:space="preserve"> </w:t>
      </w:r>
    </w:p>
    <w:p w14:paraId="1A8C3066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  <w:r w:rsidRPr="00075105">
        <w:rPr>
          <w:rFonts w:ascii="Verdana" w:hAnsi="Verdana" w:cs="Arial"/>
          <w:b/>
          <w:sz w:val="20"/>
          <w:szCs w:val="20"/>
        </w:rPr>
        <w:t>ISTOTNE POSTANOWIENIA UMOWY</w:t>
      </w:r>
    </w:p>
    <w:p w14:paraId="0F29869C" w14:textId="77777777"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sz w:val="20"/>
          <w:szCs w:val="20"/>
        </w:rPr>
      </w:pPr>
    </w:p>
    <w:p w14:paraId="471DC213" w14:textId="77777777"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04C0C">
        <w:rPr>
          <w:rFonts w:ascii="Verdana" w:hAnsi="Verdana" w:cs="Arial"/>
          <w:b/>
          <w:bCs/>
          <w:sz w:val="20"/>
          <w:szCs w:val="20"/>
        </w:rPr>
        <w:t>§ 1</w:t>
      </w:r>
    </w:p>
    <w:p w14:paraId="5BAB1D9B" w14:textId="77777777"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04C0C">
        <w:rPr>
          <w:rFonts w:ascii="Verdana" w:hAnsi="Verdana" w:cs="Arial"/>
          <w:b/>
          <w:bCs/>
          <w:sz w:val="20"/>
          <w:szCs w:val="20"/>
        </w:rPr>
        <w:t>Przedmiot umowy</w:t>
      </w:r>
      <w:r w:rsidRPr="00B04C0C">
        <w:rPr>
          <w:rFonts w:ascii="Verdana" w:hAnsi="Verdana" w:cs="Arial"/>
          <w:sz w:val="20"/>
          <w:szCs w:val="20"/>
        </w:rPr>
        <w:t xml:space="preserve"> </w:t>
      </w:r>
    </w:p>
    <w:p w14:paraId="2A722ACE" w14:textId="77777777" w:rsidR="00617A44" w:rsidRDefault="000E506C" w:rsidP="00617A4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</w:pPr>
      <w:r w:rsidRPr="00617A44">
        <w:rPr>
          <w:highlight w:val="white"/>
        </w:rPr>
        <w:t>Przedmiotem umowy jest zakup dostawa towaru określonego w pakiecie nr ……, zwanego dalej Towarem.</w:t>
      </w:r>
    </w:p>
    <w:p w14:paraId="61189D28" w14:textId="77777777" w:rsidR="00617A44" w:rsidRDefault="000E506C" w:rsidP="00617A4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</w:pPr>
      <w:r w:rsidRPr="00075105"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 i cenach szczegółowo określonych w załączniku nr 1</w:t>
      </w:r>
      <w:r w:rsidRPr="00617A44">
        <w:rPr>
          <w:b/>
          <w:bCs/>
          <w:highlight w:val="white"/>
        </w:rPr>
        <w:t xml:space="preserve"> </w:t>
      </w:r>
      <w:r w:rsidRPr="00617A44">
        <w:rPr>
          <w:bCs/>
          <w:highlight w:val="white"/>
        </w:rPr>
        <w:t>do umowy</w:t>
      </w:r>
      <w:r w:rsidRPr="00617A44">
        <w:rPr>
          <w:b/>
          <w:bCs/>
          <w:highlight w:val="white"/>
        </w:rPr>
        <w:t>,</w:t>
      </w:r>
      <w:r w:rsidRPr="00617A44">
        <w:rPr>
          <w:highlight w:val="white"/>
        </w:rPr>
        <w:t xml:space="preserve"> </w:t>
      </w:r>
      <w:r w:rsidRPr="00075105">
        <w:t>a Zamawiający zobowiązuje się Towar odbierać i płacić należne wynagrodzenie.</w:t>
      </w:r>
    </w:p>
    <w:p w14:paraId="68F889EB" w14:textId="77777777" w:rsidR="00617A44" w:rsidRDefault="00617A44" w:rsidP="00617A4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</w:pPr>
      <w:r>
        <w:t>T</w:t>
      </w:r>
      <w:r w:rsidR="000E506C" w:rsidRPr="00075105">
        <w:t>ermin ważności dostarczonego Towaru nie może być krótszy niż 10 miesięcy od daty dostawy z wyjątkiem asortymentu, który ze swej natury posiada krótszy termin ważności określony przez producenta.</w:t>
      </w:r>
    </w:p>
    <w:p w14:paraId="61EA5747" w14:textId="23B4C50F" w:rsidR="000E506C" w:rsidRPr="00075105" w:rsidRDefault="000E506C" w:rsidP="00617A44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20" w:after="120"/>
      </w:pPr>
      <w:r w:rsidRPr="00075105">
        <w:t>Zamawiający uprawiony jest do zamówienia o 20</w:t>
      </w:r>
      <w:r w:rsidR="00617A44">
        <w:t xml:space="preserve"> - 30 %</w:t>
      </w:r>
      <w:r w:rsidRPr="00075105">
        <w:t xml:space="preserve"> mniej Towaru w stosunku do ilości podanych w ofercie Wykonawcy. Wykonawcy w takim przypadku nie przysługuje prawo żądania odszkodowania /lub rekompensaty.</w:t>
      </w:r>
    </w:p>
    <w:p w14:paraId="76231DCD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§ 2</w:t>
      </w:r>
    </w:p>
    <w:p w14:paraId="3C3B279A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Zasady realizacji umowy</w:t>
      </w:r>
    </w:p>
    <w:p w14:paraId="598AD126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>Zamówienia na dostawy częściowe, Zamawiaj</w:t>
      </w:r>
      <w:r>
        <w:t>ą</w:t>
      </w:r>
      <w:r w:rsidRPr="00075105">
        <w:t>cy będzie składał  faksem ………. (nr faksu. ……….) lub pocztą elektroniczną ......................... Wykonawcy.</w:t>
      </w:r>
    </w:p>
    <w:p w14:paraId="219DF87F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Towar będzie dostarczany przez Wykonawcę do siedziby Zamawiającego przy ulicy 3 Maja </w:t>
      </w:r>
      <w:r w:rsidR="00617A44">
        <w:t xml:space="preserve"> </w:t>
      </w:r>
      <w:r w:rsidRPr="00075105">
        <w:t>w Rypinie, transportem Wykonawcy w godz. od 8.00 do 1</w:t>
      </w:r>
      <w:r w:rsidR="00617A44">
        <w:t>3</w:t>
      </w:r>
      <w:r w:rsidRPr="00075105">
        <w:t>.</w:t>
      </w:r>
      <w:r w:rsidR="00617A44">
        <w:t>3</w:t>
      </w:r>
      <w:r w:rsidRPr="00075105">
        <w:t xml:space="preserve">0 (miejsce spełnienia świadczenia - magazyn). Dostawa towaru nastąpi maksymalnie w ciągu 3 dni roboczych od daty otrzymania zamówienia. </w:t>
      </w:r>
    </w:p>
    <w:p w14:paraId="44696182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Transport i rozładowanie Towaru do miejsca wskazanego przez Zamawiającego będzie się odbywało na koszt i ryzyko Wykonawcy. </w:t>
      </w:r>
    </w:p>
    <w:p w14:paraId="58878075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14:paraId="4E2E84C9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>Wykonawca wraz z dostawą towaru dostarczy fakturę dotyczącą części zrealizowanej dostawy.</w:t>
      </w:r>
    </w:p>
    <w:p w14:paraId="5710C181" w14:textId="77777777" w:rsid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Na opakowaniu Towaru wymagana jest informacja w języku polskim określająca co najmniej: nazwę wyrobu, nr katalogowy, serię i termin ważności, informację o warunkach przechowywania dostarczonych produktów i stosowaniu środków ostrożności i bezpieczeństwa. </w:t>
      </w:r>
    </w:p>
    <w:p w14:paraId="4AEB0CCA" w14:textId="77777777" w:rsidR="00617A44" w:rsidRP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617A44">
        <w:rPr>
          <w:highlight w:val="white"/>
        </w:rPr>
        <w:t xml:space="preserve">Wykonawca gwarantuje, że Towar jest dopuszczony do obrotu zgodnie z obowiązującymi przepisami. </w:t>
      </w:r>
    </w:p>
    <w:p w14:paraId="67F26A8B" w14:textId="77777777" w:rsidR="00617A44" w:rsidRPr="00617A44" w:rsidRDefault="000E506C" w:rsidP="00617A44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617A44">
        <w:rPr>
          <w:highlight w:val="white"/>
        </w:rPr>
        <w:t xml:space="preserve">Dokumenty dopuszczające Towar do obrotu zostaną udostępnione na każde żądanie Zamawiającego w terminie 3 dni roboczych licząc od wysłania wezwania przez Zamawiającego. </w:t>
      </w:r>
    </w:p>
    <w:p w14:paraId="5705C8E9" w14:textId="77777777" w:rsidR="00533635" w:rsidRPr="00533635" w:rsidRDefault="000E506C" w:rsidP="0053363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617A44">
        <w:rPr>
          <w:highlight w:val="white"/>
        </w:rPr>
        <w:t xml:space="preserve">Wykonawca zapewni takie opakowanie produktów stanowiących przedmiot umowy, jakie jest wymagane, by nie dopuścić do ich uszkodzenia lub pogorszenia ich jakości w </w:t>
      </w:r>
      <w:r w:rsidRPr="00617A44">
        <w:rPr>
          <w:highlight w:val="white"/>
        </w:rPr>
        <w:lastRenderedPageBreak/>
        <w:t>trakcie transportu do miejsca dostawy. Przedmiot umowy musi być dostarczony w oryginalnych nieuszkodzonych opakowaniach z oznaczeniem z bieżącej produkcji, zabezpieczonych przed dostępem osób trzecich.</w:t>
      </w:r>
    </w:p>
    <w:p w14:paraId="4D6DB795" w14:textId="77777777" w:rsidR="00533635" w:rsidRPr="00533635" w:rsidRDefault="000E506C" w:rsidP="0053363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533635">
        <w:rPr>
          <w:highlight w:val="white"/>
        </w:rPr>
        <w:t>Przez dni robocze na gruncie niniejszej umowy strony rozumieją dni od poniedziałku do piątku, z wyjątkiem dni ustawowo wolnych od pracy.</w:t>
      </w:r>
    </w:p>
    <w:p w14:paraId="681C26F3" w14:textId="74647873" w:rsidR="000E506C" w:rsidRPr="00533635" w:rsidRDefault="000E506C" w:rsidP="00533635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533635">
        <w:rPr>
          <w:highlight w:val="white"/>
        </w:rPr>
        <w:t xml:space="preserve">Osobami odpowiedzialnymi za realizację umowy w zakresie dotyczącym dostawy Towaru są: </w:t>
      </w:r>
    </w:p>
    <w:p w14:paraId="1B0F26E0" w14:textId="77777777" w:rsidR="000E506C" w:rsidRPr="00075105" w:rsidRDefault="000E506C" w:rsidP="000E506C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rPr>
          <w:highlight w:val="white"/>
        </w:rPr>
        <w:t xml:space="preserve">ze strony Zamawiającego: </w:t>
      </w:r>
      <w:r w:rsidRPr="00075105">
        <w:t xml:space="preserve">……………………………… tel. ……………………………..; </w:t>
      </w:r>
    </w:p>
    <w:p w14:paraId="2F5316C0" w14:textId="77777777" w:rsidR="000E506C" w:rsidRPr="00075105" w:rsidRDefault="000E506C" w:rsidP="000E506C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ze strony Wykonawcy: …………………………………. tel. …………………………….. </w:t>
      </w:r>
    </w:p>
    <w:p w14:paraId="219C8025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3</w:t>
      </w:r>
    </w:p>
    <w:p w14:paraId="0BECCE5B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 xml:space="preserve">Odbiór Towaru </w:t>
      </w:r>
    </w:p>
    <w:p w14:paraId="643ACF89" w14:textId="77777777" w:rsidR="00533635" w:rsidRDefault="000E506C" w:rsidP="0053363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14:paraId="34E85D84" w14:textId="77777777" w:rsidR="00533635" w:rsidRDefault="000E506C" w:rsidP="0053363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Obowiązek, o którym mowa w ust. 1, w przypadku Towarów sprzedawanych w opakowaniach ogranicza się do zbadania stanu opakowania.</w:t>
      </w:r>
    </w:p>
    <w:p w14:paraId="600C271B" w14:textId="77777777" w:rsidR="00533635" w:rsidRPr="00533635" w:rsidRDefault="000E506C" w:rsidP="0053363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Sprawdzenie Towaru dla potrzeb oceny stanu wykonania umowy będzie polegać m.in. na sprawdzeniu wszystkich opakowań zbiorczych przyjmowanych do magazynu podczas każdorazowej dostawy.</w:t>
      </w:r>
      <w:r>
        <w:t xml:space="preserve"> Przepis ust. 2 stosuje się.</w:t>
      </w:r>
    </w:p>
    <w:p w14:paraId="1F91661F" w14:textId="77777777" w:rsidR="00533635" w:rsidRDefault="000E506C" w:rsidP="0053363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Odbiór Towaru odbywać się będzie w miejscu dostawy określonym w § 2 ust. 2 umowy. </w:t>
      </w:r>
    </w:p>
    <w:p w14:paraId="74C11F4A" w14:textId="3EA01D50" w:rsidR="000E506C" w:rsidRPr="00533635" w:rsidRDefault="000E506C" w:rsidP="0053363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Dokonanie odbioru Towaru zgodnie z w/w postanowieniami nie zwalnia Wykonawcy od roszczeń z tytułu rękojmi za wady ukryte. </w:t>
      </w:r>
    </w:p>
    <w:p w14:paraId="2FDA3D04" w14:textId="77777777"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075105">
        <w:rPr>
          <w:b/>
          <w:bCs/>
        </w:rPr>
        <w:t>§ 4</w:t>
      </w:r>
    </w:p>
    <w:p w14:paraId="626381EA" w14:textId="77777777"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075105">
        <w:rPr>
          <w:b/>
          <w:bCs/>
        </w:rPr>
        <w:t xml:space="preserve">Nabycie zastępcze </w:t>
      </w:r>
    </w:p>
    <w:p w14:paraId="0901D332" w14:textId="77777777" w:rsidR="00533635" w:rsidRDefault="000E506C" w:rsidP="00533635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2910940" w14:textId="3F10F7DE" w:rsidR="000E506C" w:rsidRPr="00075105" w:rsidRDefault="000E506C" w:rsidP="00533635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611C99B1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5</w:t>
      </w:r>
    </w:p>
    <w:p w14:paraId="2140F30B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Reklamacje</w:t>
      </w:r>
    </w:p>
    <w:p w14:paraId="6B02C24A" w14:textId="77777777" w:rsidR="00533635" w:rsidRDefault="000E506C" w:rsidP="00533635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W przypadku dostarczenia przedmiotu umowy niezgodnie z umową, Zamawiający ma prawo odmowy jego odbioru a w przypadku nieprawidłowości, które zostaną stwierdzone po dokonaniu odbioru Towaru - do jego wymiany na pozbawiony wad oraz zgodny z umową. Wykonawca zobowiązuje się do rozpatrzenia reklamacji w terminie nie dłuższym niż 3 dni robocze od dnia zgłoszenia reklamacji i powiadomienia Zamawiającego o decyzji faksem, lub najpóźniej w dniu, w którym upływają 5 dni roboczych, a w przypadku jej uznania za zasadną do wymiany towaru w ciągu 5 dni roboczych. </w:t>
      </w:r>
    </w:p>
    <w:p w14:paraId="70F90533" w14:textId="78297F3A" w:rsidR="000E506C" w:rsidRPr="00533635" w:rsidRDefault="000E506C" w:rsidP="00533635">
      <w:pPr>
        <w:pStyle w:val="Akapitzlist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lastRenderedPageBreak/>
        <w:t>Reklamacja dostawy zostanie przekazana pisemnie przedstawicielowi Wykonawcy albo zgłoszona telefonicznie bądź faksem oraz potwierdzona pisemnie .</w:t>
      </w:r>
    </w:p>
    <w:p w14:paraId="1C495FA1" w14:textId="77777777" w:rsidR="000E506C" w:rsidRPr="00075105" w:rsidRDefault="000E506C" w:rsidP="000E506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075105">
        <w:rPr>
          <w:b/>
          <w:bCs/>
          <w:highlight w:val="white"/>
        </w:rPr>
        <w:t>§ 6</w:t>
      </w:r>
    </w:p>
    <w:p w14:paraId="45E65EC2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075105">
        <w:rPr>
          <w:b/>
          <w:bCs/>
          <w:highlight w:val="white"/>
        </w:rPr>
        <w:t>Wynagrodzenie</w:t>
      </w:r>
    </w:p>
    <w:p w14:paraId="37822A11" w14:textId="77777777" w:rsidR="00533635" w:rsidRDefault="00533635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>
        <w:tab/>
      </w:r>
      <w:r w:rsidR="000E506C" w:rsidRPr="00075105">
        <w:t xml:space="preserve">Ogółem </w:t>
      </w:r>
      <w:r w:rsidR="000E506C">
        <w:t xml:space="preserve">prognozowana </w:t>
      </w:r>
      <w:r w:rsidR="000E506C" w:rsidRPr="00075105">
        <w:t xml:space="preserve">wartość umowy  brutto wynosi: …….PLN (słownie………) </w:t>
      </w:r>
    </w:p>
    <w:p w14:paraId="31CE05F4" w14:textId="207DA50C" w:rsidR="000E506C" w:rsidRPr="00075105" w:rsidRDefault="00533635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>
        <w:t xml:space="preserve">           </w:t>
      </w:r>
      <w:r w:rsidR="000E506C" w:rsidRPr="00075105">
        <w:t xml:space="preserve">złotych </w:t>
      </w:r>
    </w:p>
    <w:p w14:paraId="47C73470" w14:textId="77777777"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Style w:val="Bodytext"/>
          <w:rFonts w:ascii="Times New Roman" w:hAnsi="Times New Roman"/>
          <w:sz w:val="24"/>
          <w:shd w:val="clear" w:color="auto" w:fill="auto"/>
        </w:rPr>
      </w:pPr>
    </w:p>
    <w:p w14:paraId="40337B83" w14:textId="77777777"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7</w:t>
      </w:r>
    </w:p>
    <w:p w14:paraId="12162DBB" w14:textId="77777777"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Rozliczenia</w:t>
      </w:r>
    </w:p>
    <w:p w14:paraId="6D580E6C" w14:textId="77777777" w:rsidR="00533635" w:rsidRDefault="000E506C" w:rsidP="0053363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Rozliczenia będą następowały na podstawie faktur częściowych wystawianych przez Wykonawcę po zrealizowaniu każdej dostawy częściowej .</w:t>
      </w:r>
    </w:p>
    <w:p w14:paraId="3DEAB722" w14:textId="77777777" w:rsidR="00533635" w:rsidRDefault="000E506C" w:rsidP="0053363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Zamawiający zapłaci Wykonawcy za dostawę towarów w terminie 60 dni od daty otrzymania prawidłowej faktury, przelewem bankowym na wskazane na fakturze konto Wykonawcy. </w:t>
      </w:r>
    </w:p>
    <w:p w14:paraId="4C6FDD91" w14:textId="77777777" w:rsidR="00533635" w:rsidRPr="00533635" w:rsidRDefault="000E506C" w:rsidP="0053363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Za termin zapłaty przyjmuje się datę obciążenia rachunku Zamawiającego.</w:t>
      </w:r>
    </w:p>
    <w:p w14:paraId="47E7189C" w14:textId="5D923108" w:rsidR="000E506C" w:rsidRPr="00533635" w:rsidRDefault="000E506C" w:rsidP="0053363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075105">
        <w:t>Wykonawca zobowiązuje się, że nie dokona cesji wierzytelności należnej mu od Zamawiającego na rzecz osób trzecich, bez pisemnej zgody Zamawiającego.</w:t>
      </w:r>
    </w:p>
    <w:p w14:paraId="07A7EE9E" w14:textId="77777777"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§ 8</w:t>
      </w:r>
    </w:p>
    <w:p w14:paraId="5079E3FC" w14:textId="77777777"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 xml:space="preserve">Okres obowiązywania umowy </w:t>
      </w:r>
    </w:p>
    <w:p w14:paraId="3589D13C" w14:textId="77777777" w:rsidR="00533635" w:rsidRDefault="000E506C" w:rsidP="0053363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</w:pPr>
      <w:r w:rsidRPr="00075105">
        <w:t>Umowa obowiązuje od dnia zawarcia umowy do ……………………</w:t>
      </w:r>
      <w:r w:rsidRPr="00533635">
        <w:rPr>
          <w:i/>
          <w:iCs/>
        </w:rPr>
        <w:t xml:space="preserve">– </w:t>
      </w:r>
      <w:r w:rsidRPr="00533635">
        <w:rPr>
          <w:iCs/>
        </w:rPr>
        <w:t>( 12 miesięcy licząc od początku obowiązywania umowy)</w:t>
      </w:r>
      <w:r w:rsidRPr="00075105">
        <w:t>, z zastrzeżeniem ust. 2.</w:t>
      </w:r>
    </w:p>
    <w:p w14:paraId="0C64059E" w14:textId="5D4830ED" w:rsidR="000E506C" w:rsidRPr="00075105" w:rsidRDefault="000E506C" w:rsidP="00533635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</w:pPr>
      <w:r w:rsidRPr="00075105">
        <w:t xml:space="preserve">Umowa wygasa przed upływem terminu, o którym mowa w ust. 1, w przypadku dostarczenia Zamawiającemu towaru o </w:t>
      </w:r>
      <w:r w:rsidRPr="00533635">
        <w:rPr>
          <w:bCs/>
        </w:rPr>
        <w:t>gwarantowanej wartości maksymalnej określonej w umowie ( § 6 ust. 1 ).</w:t>
      </w:r>
    </w:p>
    <w:p w14:paraId="74384175" w14:textId="77777777" w:rsidR="000E506C" w:rsidRPr="00075105" w:rsidRDefault="000E506C" w:rsidP="000E506C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center"/>
      </w:pPr>
      <w:r w:rsidRPr="00075105">
        <w:rPr>
          <w:b/>
          <w:bCs/>
        </w:rPr>
        <w:t>§ 9</w:t>
      </w:r>
    </w:p>
    <w:p w14:paraId="2D341526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 xml:space="preserve">Kary umowne </w:t>
      </w:r>
    </w:p>
    <w:p w14:paraId="421C1F28" w14:textId="77777777" w:rsidR="000E506C" w:rsidRPr="00533635" w:rsidRDefault="000E506C" w:rsidP="00533635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Zamawiający ma prawo naliczenia kar umownych:</w:t>
      </w:r>
    </w:p>
    <w:p w14:paraId="4BE41EE4" w14:textId="77777777" w:rsidR="000E506C" w:rsidRPr="00533635" w:rsidRDefault="000E506C" w:rsidP="0053363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w przypadku opóźnienia w terminach dostaw podanych w umowie i nie uzgodnionych </w:t>
      </w:r>
      <w:r w:rsidRPr="00533635">
        <w:rPr>
          <w:highlight w:val="white"/>
        </w:rPr>
        <w:br/>
        <w:t xml:space="preserve">z Zamawiającym lub ich zaprzestania, Wykonawca zapłaci karę umowną w wysokości </w:t>
      </w:r>
      <w:r>
        <w:t>1</w:t>
      </w:r>
      <w:r w:rsidRPr="00533635">
        <w:rPr>
          <w:highlight w:val="white"/>
        </w:rPr>
        <w:t xml:space="preserve">% wartości brutto (pakietu) z tytułu opóźnienia lub niezrealizowania każdej części dostawy, za każdy dzień opóźnienia; </w:t>
      </w:r>
    </w:p>
    <w:p w14:paraId="0981F71C" w14:textId="77777777" w:rsidR="000E506C" w:rsidRPr="00533635" w:rsidRDefault="000E506C" w:rsidP="0053363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gdy po dokonaniu odbioru towaru ujawnią się nieprawidłowości w dostawie (w szczególności wady towaru lub braki ilościowe) Wykonawca zapłaci Zamawiającemu karę umowną w wysokości </w:t>
      </w:r>
      <w:r>
        <w:t>10</w:t>
      </w:r>
      <w:r w:rsidRPr="00075105">
        <w:t xml:space="preserve"> %</w:t>
      </w:r>
      <w:r w:rsidRPr="00533635">
        <w:rPr>
          <w:highlight w:val="white"/>
        </w:rPr>
        <w:t xml:space="preserve"> ceny brutto (faktury) dostawy wadliwej lub w inny sposób niezgodnej z umową dostawy;</w:t>
      </w:r>
    </w:p>
    <w:p w14:paraId="59F19E53" w14:textId="77777777" w:rsidR="000E506C" w:rsidRPr="00075105" w:rsidRDefault="000E506C" w:rsidP="00533635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w przypadku odstąpienia od umowy przez Zamawiającego z przyczyn leżących po stronie Wykonawcy, w wysokości 10% ogólnej wartości brutto umowy. </w:t>
      </w:r>
    </w:p>
    <w:p w14:paraId="2553B5FD" w14:textId="77777777" w:rsidR="000E506C" w:rsidRPr="00533635" w:rsidRDefault="000E506C" w:rsidP="00533635">
      <w:pPr>
        <w:pStyle w:val="Akapitzlist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>Zamawiający zastrzega sobie prawo do odszkodowania uzupełniającego przewyższającego wysokość kar umownych – do wysokości rzeczywiście poniesionej szkody.</w:t>
      </w:r>
    </w:p>
    <w:p w14:paraId="17796A9A" w14:textId="77777777"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10</w:t>
      </w:r>
      <w:r w:rsidRPr="00075105">
        <w:rPr>
          <w:b/>
          <w:bCs/>
          <w:highlight w:val="white"/>
        </w:rPr>
        <w:br/>
        <w:t>Siła wyższa</w:t>
      </w:r>
    </w:p>
    <w:p w14:paraId="623F6CB2" w14:textId="468E8BED" w:rsidR="00533635" w:rsidRDefault="000E506C" w:rsidP="00533635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Jako siłę wyższą należy rozumieć zdarzenie nagłe, poza kontrolą zarówno </w:t>
      </w:r>
      <w:r w:rsidRPr="00533635">
        <w:rPr>
          <w:highlight w:val="white"/>
        </w:rPr>
        <w:lastRenderedPageBreak/>
        <w:t>Zamawiającego, jak</w:t>
      </w:r>
      <w:r w:rsidR="00533635">
        <w:rPr>
          <w:highlight w:val="white"/>
        </w:rPr>
        <w:t xml:space="preserve"> </w:t>
      </w:r>
      <w:r w:rsidRPr="00533635">
        <w:rPr>
          <w:highlight w:val="white"/>
        </w:rPr>
        <w:t>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14:paraId="4E96C726" w14:textId="77777777" w:rsidR="00533635" w:rsidRDefault="000E506C" w:rsidP="00533635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14:paraId="30E84041" w14:textId="77777777" w:rsidR="00533635" w:rsidRDefault="000E506C" w:rsidP="00533635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Strony umowy zobowiązują się do wzajemnego powiadamiania o zaistnieniu siły wyższej </w:t>
      </w:r>
      <w:r w:rsidRPr="00533635">
        <w:rPr>
          <w:highlight w:val="white"/>
        </w:rPr>
        <w:br/>
        <w:t xml:space="preserve"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14:paraId="1DAD53BF" w14:textId="6685FAC8" w:rsidR="000E506C" w:rsidRPr="00533635" w:rsidRDefault="000E506C" w:rsidP="00533635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 w:rsidRPr="00533635">
        <w:rPr>
          <w:highlight w:val="white"/>
        </w:rPr>
        <w:t xml:space="preserve">Nie można powoływać się na siłę wyższą w przypadku braku zawiadomienia zarówno </w:t>
      </w:r>
      <w:r w:rsidRPr="00533635">
        <w:rPr>
          <w:highlight w:val="white"/>
        </w:rPr>
        <w:br/>
        <w:t xml:space="preserve">o zaistnieniu jak i o ustaniu okoliczności siły wyższej, jak również nie przedstawienia dowodów, </w:t>
      </w:r>
      <w:r w:rsidR="00533635">
        <w:rPr>
          <w:highlight w:val="white"/>
        </w:rPr>
        <w:t xml:space="preserve"> </w:t>
      </w:r>
      <w:r w:rsidRPr="00533635">
        <w:rPr>
          <w:highlight w:val="white"/>
        </w:rPr>
        <w:t>o których mowa w ust. 3.</w:t>
      </w:r>
    </w:p>
    <w:p w14:paraId="1D728448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075105">
        <w:rPr>
          <w:b/>
          <w:bCs/>
        </w:rPr>
        <w:t>§ 11</w:t>
      </w:r>
    </w:p>
    <w:p w14:paraId="4D4972FB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075105">
        <w:rPr>
          <w:b/>
          <w:bCs/>
        </w:rPr>
        <w:t xml:space="preserve">Zmiana umowy </w:t>
      </w:r>
    </w:p>
    <w:p w14:paraId="15CCE333" w14:textId="77777777" w:rsidR="000E506C" w:rsidRPr="00075105" w:rsidRDefault="000E506C" w:rsidP="00533635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r w:rsidRPr="00075105">
        <w:t>Zamawiający dopuszcza zmianę istotnych postanowień zawartej umowy w stosunku do treści oferty na podstawie, której dokonano wybory Wykonawcy w przypadku:</w:t>
      </w:r>
    </w:p>
    <w:p w14:paraId="7034D119" w14:textId="5A9B8EE5"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lub wycofująca produkt. Zmiana taka nie może spowodować zwiększenia wartości umowy;</w:t>
      </w:r>
    </w:p>
    <w:p w14:paraId="3546A76A" w14:textId="77777777"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t xml:space="preserve">ustawowej zmiany stawki podatku VAT na produkty objęte niniejszą umową, w takim przypadku zmianie ulegną </w:t>
      </w:r>
      <w:r w:rsidRPr="00075105">
        <w:rPr>
          <w:highlight w:val="white"/>
        </w:rPr>
        <w:t>ceny jednostkowe Towaru, przy czym zmianie ulega wyłącznie cena brutto, cena netto pozostanie bez zmian;</w:t>
      </w:r>
    </w:p>
    <w:p w14:paraId="729166BF" w14:textId="77777777"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obniżenia cen jednostkowych przedmiotu objętego umową w następujących przypadkach m.in.: okresowej promocji, obniżenia ceny przez producenta;</w:t>
      </w:r>
    </w:p>
    <w:p w14:paraId="4F1F940A" w14:textId="77777777"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zmiany terminu obowiązywania umowy, zgodnie z § 8 ust. 2 umowy. </w:t>
      </w:r>
    </w:p>
    <w:p w14:paraId="097F17C8" w14:textId="77777777" w:rsidR="000E506C" w:rsidRPr="00075105" w:rsidRDefault="000E506C" w:rsidP="000E506C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</w:p>
    <w:p w14:paraId="6BC00675" w14:textId="77777777" w:rsidR="000E506C" w:rsidRPr="00075105" w:rsidRDefault="000E506C" w:rsidP="000E506C">
      <w:pPr>
        <w:tabs>
          <w:tab w:val="left" w:pos="426"/>
        </w:tabs>
        <w:spacing w:before="60" w:after="60"/>
        <w:jc w:val="center"/>
        <w:rPr>
          <w:b/>
        </w:rPr>
      </w:pPr>
      <w:r w:rsidRPr="00075105">
        <w:rPr>
          <w:b/>
        </w:rPr>
        <w:t>§ 12</w:t>
      </w:r>
    </w:p>
    <w:p w14:paraId="40C49630" w14:textId="77777777" w:rsidR="000E506C" w:rsidRPr="00075105" w:rsidRDefault="000E506C" w:rsidP="000E506C">
      <w:pPr>
        <w:tabs>
          <w:tab w:val="left" w:pos="426"/>
        </w:tabs>
        <w:spacing w:before="60" w:after="60"/>
        <w:jc w:val="center"/>
        <w:rPr>
          <w:b/>
        </w:rPr>
      </w:pPr>
      <w:r w:rsidRPr="00075105">
        <w:rPr>
          <w:b/>
        </w:rPr>
        <w:t>Odstąpienie od umowy</w:t>
      </w:r>
    </w:p>
    <w:p w14:paraId="50C287A1" w14:textId="77777777" w:rsidR="000E506C" w:rsidRPr="00533635" w:rsidRDefault="000E506C" w:rsidP="00533635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kern w:val="2"/>
        </w:rPr>
      </w:pPr>
      <w:r w:rsidRPr="00533635">
        <w:rPr>
          <w:kern w:val="2"/>
        </w:rPr>
        <w:t xml:space="preserve">Zamawiający ma prawo odstąpienia od umowy w całości lub w jej części w razie wystąpienia okoliczności przewidzianych w art. 145 ustawy – Prawo zamówień publicznych. </w:t>
      </w:r>
    </w:p>
    <w:p w14:paraId="51D9FD4F" w14:textId="77777777" w:rsidR="000E506C" w:rsidRPr="00533635" w:rsidRDefault="000E506C" w:rsidP="00533635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before="60" w:after="60"/>
        <w:jc w:val="both"/>
        <w:rPr>
          <w:kern w:val="2"/>
        </w:rPr>
      </w:pPr>
      <w:r w:rsidRPr="00533635">
        <w:rPr>
          <w:kern w:val="2"/>
        </w:rPr>
        <w:t>Zamawiającemu przysługuje uprawnienie do odstąpienia od umowy także w przypadkach przewidzianych w Kodeksie cywilnym, w szczególności w przypadku:</w:t>
      </w:r>
    </w:p>
    <w:p w14:paraId="32D7A707" w14:textId="77777777" w:rsidR="000E506C" w:rsidRPr="00075105" w:rsidRDefault="000E506C" w:rsidP="000E506C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 xml:space="preserve">zwłoki </w:t>
      </w:r>
      <w:r>
        <w:rPr>
          <w:kern w:val="2"/>
        </w:rPr>
        <w:t xml:space="preserve">przekraczającej 14 dni, </w:t>
      </w:r>
      <w:r w:rsidRPr="00075105">
        <w:rPr>
          <w:kern w:val="2"/>
        </w:rPr>
        <w:t>w realizacji dostawy w terminie określonym umową - bez konieczności uprzedniego wyznaczenia terminu dodatkowego na realizację dostawy;</w:t>
      </w:r>
    </w:p>
    <w:p w14:paraId="162F7D87" w14:textId="77777777" w:rsidR="000E506C" w:rsidRPr="00075105" w:rsidRDefault="000E506C" w:rsidP="000E506C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 xml:space="preserve">powtarzającej się złej jakości przedmiotu umowy ( wystarczające są dwa przypadki); </w:t>
      </w:r>
    </w:p>
    <w:p w14:paraId="0D3A5F01" w14:textId="77777777" w:rsidR="00533635" w:rsidRDefault="000E506C" w:rsidP="00533635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>bezzasadnego nie uwzględniania reklamacji.</w:t>
      </w:r>
    </w:p>
    <w:p w14:paraId="1ABD6FCC" w14:textId="40AB787E" w:rsidR="000E506C" w:rsidRPr="00533635" w:rsidRDefault="000E506C" w:rsidP="00533635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533635">
        <w:rPr>
          <w:kern w:val="2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14:paraId="612C7FDD" w14:textId="77777777" w:rsidR="00617A44" w:rsidRDefault="00617A44" w:rsidP="00617A44">
      <w:pPr>
        <w:tabs>
          <w:tab w:val="left" w:pos="284"/>
        </w:tabs>
        <w:suppressAutoHyphens/>
        <w:spacing w:before="60" w:after="60"/>
        <w:jc w:val="center"/>
        <w:rPr>
          <w:kern w:val="2"/>
        </w:rPr>
      </w:pPr>
      <w:r>
        <w:rPr>
          <w:kern w:val="2"/>
        </w:rPr>
        <w:lastRenderedPageBreak/>
        <w:t>§ 13</w:t>
      </w:r>
    </w:p>
    <w:p w14:paraId="0F6E2ADB" w14:textId="77777777" w:rsidR="001176EA" w:rsidRPr="00652993" w:rsidRDefault="001176EA" w:rsidP="001176EA">
      <w:pPr>
        <w:spacing w:line="276" w:lineRule="auto"/>
        <w:ind w:left="-284"/>
        <w:jc w:val="center"/>
        <w:rPr>
          <w:b/>
        </w:rPr>
      </w:pPr>
      <w:proofErr w:type="spellStart"/>
      <w:r w:rsidRPr="00652993">
        <w:rPr>
          <w:b/>
          <w:kern w:val="2"/>
        </w:rPr>
        <w:t>Rodo</w:t>
      </w:r>
      <w:proofErr w:type="spellEnd"/>
      <w:r w:rsidRPr="00652993">
        <w:rPr>
          <w:b/>
          <w:kern w:val="2"/>
        </w:rPr>
        <w:t xml:space="preserve"> – klauzula Zamawiającego</w:t>
      </w:r>
    </w:p>
    <w:p w14:paraId="106EC58A" w14:textId="77777777" w:rsidR="001176EA" w:rsidRPr="00652993" w:rsidRDefault="001176EA" w:rsidP="001176EA">
      <w:pPr>
        <w:tabs>
          <w:tab w:val="left" w:pos="284"/>
        </w:tabs>
        <w:spacing w:before="60" w:after="60" w:line="276" w:lineRule="auto"/>
        <w:jc w:val="both"/>
        <w:rPr>
          <w:b/>
          <w:kern w:val="2"/>
        </w:rPr>
      </w:pPr>
      <w:r w:rsidRPr="0065299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Samodzielny Publiczny Zakład Opieki Zdrowotnej w Rypinie przy ulicy 3 Maja 2 ;  inspektorem ochrony danych osobowych w SP ZOZ w Rypinie jest  Pani Małgorzata Pawłowska, kontakt; </w:t>
      </w:r>
      <w:hyperlink r:id="rId7" w:history="1">
        <w:r w:rsidRPr="00652993">
          <w:rPr>
            <w:rStyle w:val="Hipercze"/>
          </w:rPr>
          <w:t>malgorzata.pawlowska@spzozrypin.pl</w:t>
        </w:r>
      </w:hyperlink>
      <w:r w:rsidRPr="00652993">
        <w:t>.</w:t>
      </w:r>
    </w:p>
    <w:p w14:paraId="049CF888" w14:textId="77777777" w:rsidR="001176EA" w:rsidRPr="00652993" w:rsidRDefault="001176EA" w:rsidP="001176EA">
      <w:pPr>
        <w:numPr>
          <w:ilvl w:val="0"/>
          <w:numId w:val="29"/>
        </w:numPr>
        <w:tabs>
          <w:tab w:val="left" w:pos="284"/>
        </w:tabs>
        <w:suppressAutoHyphens/>
        <w:spacing w:before="60" w:after="60" w:line="276" w:lineRule="auto"/>
        <w:jc w:val="both"/>
        <w:rPr>
          <w:b/>
          <w:kern w:val="2"/>
        </w:rPr>
      </w:pPr>
      <w:r w:rsidRPr="00652993">
        <w:t>Państwa dane osobowe przetwarzane będą na podstawie art. 6 ust. 1 lit. c RODO w celu związanym z realizacją naprawy aparatu RTG.</w:t>
      </w:r>
    </w:p>
    <w:p w14:paraId="14F73221" w14:textId="77777777" w:rsidR="001176EA" w:rsidRPr="00652993" w:rsidRDefault="001176EA" w:rsidP="001176EA">
      <w:pPr>
        <w:numPr>
          <w:ilvl w:val="0"/>
          <w:numId w:val="29"/>
        </w:numPr>
        <w:tabs>
          <w:tab w:val="left" w:pos="284"/>
        </w:tabs>
        <w:suppressAutoHyphens/>
        <w:spacing w:before="60" w:after="60" w:line="276" w:lineRule="auto"/>
        <w:jc w:val="both"/>
        <w:rPr>
          <w:b/>
          <w:kern w:val="2"/>
        </w:rPr>
      </w:pPr>
      <w:r w:rsidRPr="00652993">
        <w:t xml:space="preserve">Odbiorcami Państwa danych osobowych będą osoby lub podmioty, którym udostępniona zostanie dokumentacja postępowania w oparciu o art. 8 oraz art. 96 ust. 3 ustawy z dnia 29  stycznia 2004 r. – Prawo zamówień publicznych (Dz. U. z 2017 r. poz. 1579 i 2018), dalej „ustawa </w:t>
      </w:r>
      <w:proofErr w:type="spellStart"/>
      <w:r w:rsidRPr="00652993">
        <w:t>Pzp</w:t>
      </w:r>
      <w:proofErr w:type="spellEnd"/>
      <w:r w:rsidRPr="00652993">
        <w:t xml:space="preserve">”. </w:t>
      </w:r>
    </w:p>
    <w:p w14:paraId="6A4AE2B8" w14:textId="77777777" w:rsidR="001176EA" w:rsidRPr="00652993" w:rsidRDefault="001176EA" w:rsidP="001176EA">
      <w:pPr>
        <w:numPr>
          <w:ilvl w:val="0"/>
          <w:numId w:val="29"/>
        </w:numPr>
        <w:tabs>
          <w:tab w:val="left" w:pos="284"/>
        </w:tabs>
        <w:suppressAutoHyphens/>
        <w:spacing w:before="60" w:after="60" w:line="276" w:lineRule="auto"/>
        <w:jc w:val="both"/>
        <w:rPr>
          <w:b/>
          <w:kern w:val="2"/>
        </w:rPr>
      </w:pPr>
      <w:r w:rsidRPr="00652993">
        <w:t xml:space="preserve">Państwa dane osobowe będą przechowywane, zgodnie z art. 97 ust. 1 ustawy </w:t>
      </w:r>
      <w:proofErr w:type="spellStart"/>
      <w:r w:rsidRPr="00652993">
        <w:t>Pzp</w:t>
      </w:r>
      <w:proofErr w:type="spellEnd"/>
      <w:r w:rsidRPr="00652993">
        <w:t>, przez okres 4 lat od dnia zakończenia postępowania o udzielenie zamówienia, a jeżeli czas trwania umowy przekracza 4 lata, okres przechowywania obejmuje cały czas trwania umowy.</w:t>
      </w:r>
    </w:p>
    <w:p w14:paraId="55E898AA" w14:textId="77777777" w:rsidR="001176EA" w:rsidRPr="00652993" w:rsidRDefault="001176EA" w:rsidP="001176EA">
      <w:pPr>
        <w:numPr>
          <w:ilvl w:val="0"/>
          <w:numId w:val="29"/>
        </w:numPr>
        <w:tabs>
          <w:tab w:val="left" w:pos="284"/>
        </w:tabs>
        <w:suppressAutoHyphens/>
        <w:spacing w:before="60" w:after="60" w:line="276" w:lineRule="auto"/>
        <w:jc w:val="both"/>
        <w:rPr>
          <w:b/>
          <w:kern w:val="2"/>
        </w:rPr>
      </w:pPr>
      <w:r w:rsidRPr="00652993">
        <w:t xml:space="preserve">Obowiązek podania przez Państwa danych osobowych bezpośrednio Państwa dotyczących jest wymogiem ustawowym określonym w przepisach ustawy </w:t>
      </w:r>
      <w:proofErr w:type="spellStart"/>
      <w:r w:rsidRPr="00652993">
        <w:t>Pzp</w:t>
      </w:r>
      <w:proofErr w:type="spellEnd"/>
      <w:r w:rsidRPr="00652993">
        <w:t xml:space="preserve">, związanym z udziałem w postępowaniu o udzielenie zamówienia publicznego; konsekwencje niepodania określonych danych wynikają z ustawy </w:t>
      </w:r>
      <w:proofErr w:type="spellStart"/>
      <w:r w:rsidRPr="00652993">
        <w:t>Pzp</w:t>
      </w:r>
      <w:proofErr w:type="spellEnd"/>
      <w:r w:rsidRPr="00652993">
        <w:t>.</w:t>
      </w:r>
    </w:p>
    <w:p w14:paraId="57359A35" w14:textId="77777777" w:rsidR="001176EA" w:rsidRPr="00652993" w:rsidRDefault="001176EA" w:rsidP="001176EA">
      <w:pPr>
        <w:numPr>
          <w:ilvl w:val="0"/>
          <w:numId w:val="29"/>
        </w:numPr>
        <w:tabs>
          <w:tab w:val="left" w:pos="284"/>
        </w:tabs>
        <w:suppressAutoHyphens/>
        <w:spacing w:before="60" w:after="60" w:line="276" w:lineRule="auto"/>
        <w:jc w:val="both"/>
        <w:rPr>
          <w:b/>
          <w:kern w:val="2"/>
        </w:rPr>
      </w:pPr>
      <w:r w:rsidRPr="00652993">
        <w:t>W odniesieniu do Państwa danych osobowych decyzje nie będą podejmowane w sposób zautomatyzowany, stosownie do art. 22 RODO;  posiadają Państwo:</w:t>
      </w:r>
    </w:p>
    <w:p w14:paraId="3E69C509" w14:textId="77777777" w:rsidR="001176EA" w:rsidRPr="00652993" w:rsidRDefault="001176EA" w:rsidP="001176EA">
      <w:pPr>
        <w:spacing w:line="276" w:lineRule="auto"/>
        <w:ind w:left="720"/>
        <w:jc w:val="both"/>
      </w:pPr>
      <w:r w:rsidRPr="00652993">
        <w:t xml:space="preserve">1) na podstawie art. 15 RODO prawo dostępu do danych osobowych Państwa dotyczących - informacja w tym zakresie jest wymagana, jeżeli w odniesieniu do danego administratora lub podmiotu przetwarzającego istnieje obowiązek wyznaczenia inspektora ochrony danych osobowych  </w:t>
      </w:r>
    </w:p>
    <w:p w14:paraId="7AB8C5AE" w14:textId="77777777" w:rsidR="001176EA" w:rsidRPr="00652993" w:rsidRDefault="001176EA" w:rsidP="001176EA">
      <w:pPr>
        <w:spacing w:line="276" w:lineRule="auto"/>
        <w:ind w:left="720"/>
        <w:jc w:val="both"/>
      </w:pPr>
      <w:r w:rsidRPr="00652993">
        <w:t xml:space="preserve">2) na podstawie art. 16 RODO prawo do sprostowania Państwa danych osobowych - skorzystanie z prawa do sprostowania nie może skutkować zmianą wyniku postępowania o udzielenie zamówienia publicznego ani zmianą postanowień umowy w zakresie niezgodnym z ustawą </w:t>
      </w:r>
      <w:proofErr w:type="spellStart"/>
      <w:r w:rsidRPr="00652993">
        <w:t>Pzp</w:t>
      </w:r>
      <w:proofErr w:type="spellEnd"/>
      <w:r w:rsidRPr="00652993">
        <w:t xml:space="preserve"> oraz nie może naruszać integralności protokołu oraz jego załączników.</w:t>
      </w:r>
    </w:p>
    <w:p w14:paraId="1D849521" w14:textId="77777777" w:rsidR="001176EA" w:rsidRPr="004E66B3" w:rsidRDefault="001176EA" w:rsidP="001176EA">
      <w:pPr>
        <w:spacing w:line="276" w:lineRule="auto"/>
        <w:ind w:left="720"/>
        <w:jc w:val="both"/>
      </w:pPr>
      <w:r w:rsidRPr="00652993">
        <w:t>3) na podstawie art. 18 RODO prawo żądania od administratora</w:t>
      </w:r>
      <w:r w:rsidRPr="004E66B3">
        <w:t xml:space="preserve"> ograniczenia przetwarzania 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14:paraId="0259E2A4" w14:textId="77777777" w:rsidR="001176EA" w:rsidRPr="004E66B3" w:rsidRDefault="001176EA" w:rsidP="001176EA">
      <w:pPr>
        <w:spacing w:line="276" w:lineRule="auto"/>
        <w:ind w:left="720"/>
        <w:jc w:val="both"/>
      </w:pPr>
      <w:r w:rsidRPr="004E66B3">
        <w:lastRenderedPageBreak/>
        <w:t xml:space="preserve"> 4)prawo do wniesienia skargi do Prezesa Urzędu Ochrony Danych Osobowych, gdy uznają Państwo, że przetwarzanie danych osobowych Państwa dotyczących narusza przepisy RODO;  nie przysługuje Państwu: − w związku z art. 17 ust. 3 lit. b, d lub e RODO prawo do usunięcia danych osobowych; </w:t>
      </w:r>
    </w:p>
    <w:p w14:paraId="4D586446" w14:textId="77777777" w:rsidR="001176EA" w:rsidRPr="004E66B3" w:rsidRDefault="001176EA" w:rsidP="001176EA">
      <w:pPr>
        <w:spacing w:line="276" w:lineRule="auto"/>
        <w:ind w:left="720"/>
        <w:jc w:val="both"/>
      </w:pPr>
      <w:r w:rsidRPr="004E66B3">
        <w:t>5)</w:t>
      </w:r>
      <w:r>
        <w:t xml:space="preserve"> </w:t>
      </w:r>
      <w:r w:rsidRPr="004E66B3">
        <w:t xml:space="preserve">prawo do przenoszenia danych osobowych, o którym mowa w art. 20 RODO; </w:t>
      </w:r>
    </w:p>
    <w:p w14:paraId="530BC233" w14:textId="77777777" w:rsidR="001176EA" w:rsidRPr="004E66B3" w:rsidRDefault="001176EA" w:rsidP="001176EA">
      <w:pPr>
        <w:spacing w:line="276" w:lineRule="auto"/>
        <w:ind w:left="720"/>
        <w:jc w:val="both"/>
      </w:pPr>
      <w:r w:rsidRPr="004E66B3">
        <w:t>6)</w:t>
      </w:r>
      <w:r>
        <w:t xml:space="preserve"> </w:t>
      </w:r>
      <w:r w:rsidRPr="004E66B3">
        <w:t xml:space="preserve">na podstawie art. 21 RODO prawo sprzeciwu, wobec przetwarzania danych osobowych, gdyż podstawą prawną przetwarzania Państwa danych osobowych jest art. 6 ust. 1 lit. c RODO. </w:t>
      </w:r>
    </w:p>
    <w:p w14:paraId="4B1B8648" w14:textId="77777777" w:rsidR="000E506C" w:rsidRPr="00075105" w:rsidRDefault="000E506C" w:rsidP="000E506C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</w:pPr>
      <w:bookmarkStart w:id="0" w:name="_GoBack"/>
      <w:bookmarkEnd w:id="0"/>
    </w:p>
    <w:p w14:paraId="79FB5537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075105">
        <w:rPr>
          <w:b/>
          <w:bCs/>
        </w:rPr>
        <w:t>WYKONAWCA:                                                                               ZAMAWIAJĄCY:</w:t>
      </w:r>
    </w:p>
    <w:p w14:paraId="3A010FC0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55C5FA76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48955829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2463E6EE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279EEE43" w14:textId="77777777" w:rsidR="000E506C" w:rsidRPr="00075105" w:rsidRDefault="000E506C" w:rsidP="000E506C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075105">
        <w:rPr>
          <w:highlight w:val="white"/>
        </w:rPr>
        <w:t xml:space="preserve">Załączniki do umowy: </w:t>
      </w:r>
    </w:p>
    <w:p w14:paraId="172743DA" w14:textId="77777777" w:rsidR="000E506C" w:rsidRPr="00075105" w:rsidRDefault="000E506C" w:rsidP="000E506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075105">
        <w:rPr>
          <w:highlight w:val="white"/>
        </w:rPr>
        <w:t xml:space="preserve">oferta Wykonawcy i SIWZ stanowią integralną część umowy. </w:t>
      </w:r>
    </w:p>
    <w:p w14:paraId="5862CEEC" w14:textId="77777777" w:rsidR="000E506C" w:rsidRPr="00075105" w:rsidRDefault="000E506C" w:rsidP="000E506C">
      <w:pPr>
        <w:autoSpaceDE w:val="0"/>
        <w:autoSpaceDN w:val="0"/>
        <w:adjustRightInd w:val="0"/>
        <w:spacing w:before="120" w:after="120"/>
      </w:pP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  <w:t xml:space="preserve"> </w:t>
      </w:r>
      <w:r w:rsidRPr="00075105">
        <w:rPr>
          <w:b/>
          <w:bCs/>
        </w:rPr>
        <w:tab/>
        <w:t xml:space="preserve"> </w:t>
      </w:r>
      <w:r w:rsidRPr="00075105">
        <w:rPr>
          <w:b/>
          <w:bCs/>
        </w:rPr>
        <w:tab/>
      </w:r>
    </w:p>
    <w:p w14:paraId="61A90D92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2D7A9213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5242BC4A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653E5778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23AE88B6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79BF7A17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41BBCB9A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5C7EA78A" w14:textId="77777777"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14:paraId="01EE35C0" w14:textId="77777777" w:rsidR="00CF3D04" w:rsidRDefault="00CF3D04"/>
    <w:sectPr w:rsidR="00CF3D04" w:rsidSect="005822E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41993" w14:textId="77777777" w:rsidR="00F32B67" w:rsidRDefault="00F32B67">
      <w:r>
        <w:separator/>
      </w:r>
    </w:p>
  </w:endnote>
  <w:endnote w:type="continuationSeparator" w:id="0">
    <w:p w14:paraId="3259F379" w14:textId="77777777" w:rsidR="00F32B67" w:rsidRDefault="00F3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0D44" w14:textId="77777777" w:rsidR="000C07CD" w:rsidRDefault="000E506C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8CA96" w14:textId="77777777" w:rsidR="000C07CD" w:rsidRDefault="00F32B67" w:rsidP="00FC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95BD" w14:textId="77777777" w:rsidR="000C07CD" w:rsidRDefault="000E506C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741861" w14:textId="77777777" w:rsidR="000C07CD" w:rsidRDefault="00F32B67" w:rsidP="00FC3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BDF5" w14:textId="77777777" w:rsidR="00F32B67" w:rsidRDefault="00F32B67">
      <w:r>
        <w:separator/>
      </w:r>
    </w:p>
  </w:footnote>
  <w:footnote w:type="continuationSeparator" w:id="0">
    <w:p w14:paraId="27CBE736" w14:textId="77777777" w:rsidR="00F32B67" w:rsidRDefault="00F3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3A"/>
    <w:multiLevelType w:val="hybridMultilevel"/>
    <w:tmpl w:val="8950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396"/>
    <w:multiLevelType w:val="hybridMultilevel"/>
    <w:tmpl w:val="81A8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7C84"/>
    <w:multiLevelType w:val="hybridMultilevel"/>
    <w:tmpl w:val="3EC464B2"/>
    <w:lvl w:ilvl="0" w:tplc="1980B75A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  <w:rPr>
        <w:rFonts w:cs="Times New Roman"/>
      </w:rPr>
    </w:lvl>
  </w:abstractNum>
  <w:abstractNum w:abstractNumId="3" w15:restartNumberingAfterBreak="0">
    <w:nsid w:val="0F317995"/>
    <w:multiLevelType w:val="hybridMultilevel"/>
    <w:tmpl w:val="5DDC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5F1"/>
    <w:multiLevelType w:val="hybridMultilevel"/>
    <w:tmpl w:val="5EE6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4FD"/>
    <w:multiLevelType w:val="hybridMultilevel"/>
    <w:tmpl w:val="C64ABBA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F3F2D"/>
    <w:multiLevelType w:val="hybridMultilevel"/>
    <w:tmpl w:val="D490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C059A"/>
    <w:multiLevelType w:val="hybridMultilevel"/>
    <w:tmpl w:val="0804E05A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280743F3"/>
    <w:multiLevelType w:val="hybridMultilevel"/>
    <w:tmpl w:val="F024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E46"/>
    <w:multiLevelType w:val="hybridMultilevel"/>
    <w:tmpl w:val="D23A9EF8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A6FF5"/>
    <w:multiLevelType w:val="hybridMultilevel"/>
    <w:tmpl w:val="8FB45B9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53A30"/>
    <w:multiLevelType w:val="hybridMultilevel"/>
    <w:tmpl w:val="2164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0E5"/>
    <w:multiLevelType w:val="hybridMultilevel"/>
    <w:tmpl w:val="9E166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1A66BB"/>
    <w:multiLevelType w:val="hybridMultilevel"/>
    <w:tmpl w:val="D318FF3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380D88"/>
    <w:multiLevelType w:val="hybridMultilevel"/>
    <w:tmpl w:val="A0DC8DB6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B91302"/>
    <w:multiLevelType w:val="hybridMultilevel"/>
    <w:tmpl w:val="295E4E72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E5904AA"/>
    <w:multiLevelType w:val="hybridMultilevel"/>
    <w:tmpl w:val="2E749EC2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D65215"/>
    <w:multiLevelType w:val="hybridMultilevel"/>
    <w:tmpl w:val="0BCABECA"/>
    <w:lvl w:ilvl="0" w:tplc="F1700F8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97A2D"/>
    <w:multiLevelType w:val="hybridMultilevel"/>
    <w:tmpl w:val="DB886BDE"/>
    <w:lvl w:ilvl="0" w:tplc="04150011">
      <w:start w:val="1"/>
      <w:numFmt w:val="decimal"/>
      <w:lvlText w:val="%1)"/>
      <w:lvlJc w:val="left"/>
      <w:pPr>
        <w:ind w:left="1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19" w15:restartNumberingAfterBreak="0">
    <w:nsid w:val="659A0034"/>
    <w:multiLevelType w:val="hybridMultilevel"/>
    <w:tmpl w:val="0B9C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72A7D"/>
    <w:multiLevelType w:val="hybridMultilevel"/>
    <w:tmpl w:val="9370A994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904366"/>
    <w:multiLevelType w:val="multilevel"/>
    <w:tmpl w:val="A97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6D77431C"/>
    <w:multiLevelType w:val="hybridMultilevel"/>
    <w:tmpl w:val="5498AB46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902A4D"/>
    <w:multiLevelType w:val="hybridMultilevel"/>
    <w:tmpl w:val="0F3A9922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DF5FE9"/>
    <w:multiLevelType w:val="hybridMultilevel"/>
    <w:tmpl w:val="588692BC"/>
    <w:lvl w:ilvl="0" w:tplc="1980B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ED1728"/>
    <w:multiLevelType w:val="hybridMultilevel"/>
    <w:tmpl w:val="312A9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215F0"/>
    <w:multiLevelType w:val="hybridMultilevel"/>
    <w:tmpl w:val="9634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423EF"/>
    <w:multiLevelType w:val="hybridMultilevel"/>
    <w:tmpl w:val="921C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D6FAA"/>
    <w:multiLevelType w:val="hybridMultilevel"/>
    <w:tmpl w:val="3FDC45B2"/>
    <w:lvl w:ilvl="0" w:tplc="2288016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20"/>
  </w:num>
  <w:num w:numId="8">
    <w:abstractNumId w:val="1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2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7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6"/>
  </w:num>
  <w:num w:numId="25">
    <w:abstractNumId w:val="0"/>
  </w:num>
  <w:num w:numId="26">
    <w:abstractNumId w:val="4"/>
  </w:num>
  <w:num w:numId="27">
    <w:abstractNumId w:val="25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C"/>
    <w:rsid w:val="000E506C"/>
    <w:rsid w:val="001176EA"/>
    <w:rsid w:val="00307B56"/>
    <w:rsid w:val="00533635"/>
    <w:rsid w:val="00617A44"/>
    <w:rsid w:val="00971C86"/>
    <w:rsid w:val="00CA38F0"/>
    <w:rsid w:val="00CF3D04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9B95"/>
  <w15:chartTrackingRefBased/>
  <w15:docId w15:val="{013F6212-3EE7-41BE-8631-F053D00D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06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50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0E506C"/>
    <w:rPr>
      <w:rFonts w:ascii="Arial" w:hAnsi="Arial"/>
      <w:sz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0E506C"/>
    <w:pPr>
      <w:widowControl w:val="0"/>
      <w:shd w:val="clear" w:color="auto" w:fill="FFFFFF"/>
      <w:spacing w:before="240" w:line="235" w:lineRule="exact"/>
      <w:ind w:hanging="780"/>
    </w:pPr>
    <w:rPr>
      <w:rFonts w:ascii="Arial" w:eastAsiaTheme="minorHAnsi" w:hAnsi="Arial" w:cstheme="minorBidi"/>
      <w:sz w:val="21"/>
      <w:szCs w:val="22"/>
    </w:rPr>
  </w:style>
  <w:style w:type="paragraph" w:styleId="Stopka">
    <w:name w:val="footer"/>
    <w:basedOn w:val="Normalny"/>
    <w:link w:val="StopkaZnak"/>
    <w:uiPriority w:val="99"/>
    <w:rsid w:val="000E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E506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17A4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7A44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17A44"/>
    <w:pPr>
      <w:ind w:left="720"/>
      <w:contextualSpacing/>
    </w:pPr>
  </w:style>
  <w:style w:type="character" w:styleId="Hipercze">
    <w:name w:val="Hyperlink"/>
    <w:rsid w:val="0011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.pawlowska@spzozry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</dc:creator>
  <cp:keywords/>
  <dc:description/>
  <cp:lastModifiedBy>spzozrypin</cp:lastModifiedBy>
  <cp:revision>6</cp:revision>
  <dcterms:created xsi:type="dcterms:W3CDTF">2018-07-16T07:05:00Z</dcterms:created>
  <dcterms:modified xsi:type="dcterms:W3CDTF">2019-06-28T10:00:00Z</dcterms:modified>
</cp:coreProperties>
</file>