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31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45288">
        <w:rPr>
          <w:rFonts w:asciiTheme="minorHAnsi" w:hAnsiTheme="minorHAnsi" w:cs="Times New Roman"/>
          <w:b/>
          <w:sz w:val="22"/>
          <w:szCs w:val="22"/>
        </w:rPr>
        <w:t xml:space="preserve">ISTOTNE POSTANOWIENIA UMOWY </w:t>
      </w: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45288">
        <w:rPr>
          <w:rFonts w:asciiTheme="minorHAnsi" w:hAnsiTheme="minorHAnsi" w:cs="Times New Roman"/>
          <w:b/>
          <w:sz w:val="22"/>
          <w:szCs w:val="22"/>
        </w:rPr>
        <w:t xml:space="preserve"> załącznik  nr</w:t>
      </w:r>
      <w:r w:rsidR="008376A5" w:rsidRPr="0024528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052C8" w:rsidRPr="00245288">
        <w:rPr>
          <w:rFonts w:asciiTheme="minorHAnsi" w:hAnsiTheme="minorHAnsi" w:cs="Times New Roman"/>
          <w:b/>
          <w:sz w:val="22"/>
          <w:szCs w:val="22"/>
        </w:rPr>
        <w:t>4</w:t>
      </w:r>
      <w:r w:rsidRPr="00245288">
        <w:rPr>
          <w:rFonts w:asciiTheme="minorHAnsi" w:hAnsiTheme="minorHAnsi" w:cs="Times New Roman"/>
          <w:b/>
          <w:sz w:val="22"/>
          <w:szCs w:val="22"/>
        </w:rPr>
        <w:t xml:space="preserve">  do SIWZ/</w:t>
      </w:r>
      <w:r w:rsidR="00D47DEA" w:rsidRPr="00245288">
        <w:rPr>
          <w:rFonts w:asciiTheme="minorHAnsi" w:hAnsiTheme="minorHAnsi" w:cs="Times New Roman"/>
          <w:b/>
          <w:sz w:val="22"/>
          <w:szCs w:val="22"/>
        </w:rPr>
        <w:t xml:space="preserve">ZP/PN - </w:t>
      </w:r>
      <w:r w:rsidR="00C04485">
        <w:rPr>
          <w:rFonts w:asciiTheme="minorHAnsi" w:hAnsiTheme="minorHAnsi" w:cs="Times New Roman"/>
          <w:b/>
          <w:sz w:val="22"/>
          <w:szCs w:val="22"/>
        </w:rPr>
        <w:t>20</w:t>
      </w:r>
      <w:bookmarkStart w:id="0" w:name="_GoBack"/>
      <w:bookmarkEnd w:id="0"/>
      <w:r w:rsidRPr="00245288">
        <w:rPr>
          <w:rFonts w:asciiTheme="minorHAnsi" w:hAnsiTheme="minorHAnsi" w:cs="Times New Roman"/>
          <w:b/>
          <w:sz w:val="22"/>
          <w:szCs w:val="22"/>
        </w:rPr>
        <w:t>/2017</w:t>
      </w: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>§ 1</w:t>
      </w: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>Umowa</w:t>
      </w:r>
      <w:r w:rsidRPr="0024528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45288">
        <w:rPr>
          <w:rFonts w:asciiTheme="minorHAnsi" w:hAnsiTheme="minorHAnsi" w:cs="Times New Roman"/>
          <w:sz w:val="22"/>
          <w:szCs w:val="22"/>
        </w:rPr>
        <w:t>zawarta zostaje w wyniku przeprowadzonego postępowania o udzielenie zamówienia publicznego, w trybie przetargu nieograniczonego ( nr postępowania: ZP/PN -1</w:t>
      </w:r>
      <w:r w:rsidR="00D47DEA" w:rsidRPr="00245288">
        <w:rPr>
          <w:rFonts w:asciiTheme="minorHAnsi" w:hAnsiTheme="minorHAnsi" w:cs="Times New Roman"/>
          <w:sz w:val="22"/>
          <w:szCs w:val="22"/>
        </w:rPr>
        <w:t>5</w:t>
      </w:r>
      <w:r w:rsidRPr="00245288">
        <w:rPr>
          <w:rFonts w:asciiTheme="minorHAnsi" w:hAnsiTheme="minorHAnsi" w:cs="Times New Roman"/>
          <w:sz w:val="22"/>
          <w:szCs w:val="22"/>
        </w:rPr>
        <w:t>/2017 z dnia………………………….).</w:t>
      </w: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>§ 2</w:t>
      </w: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>Przedmiotem umowy jest nabycie i oddanie do używania Zamawiającemu fabrycznie nowych dwóch ambulansów ;</w:t>
      </w:r>
    </w:p>
    <w:p w:rsidR="00B23B65" w:rsidRPr="00245288" w:rsidRDefault="00B23B65" w:rsidP="00245288">
      <w:pPr>
        <w:pStyle w:val="Default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typu  </w:t>
      </w:r>
      <w:r w:rsidR="003052C8" w:rsidRPr="00245288">
        <w:rPr>
          <w:rFonts w:asciiTheme="minorHAnsi" w:hAnsiTheme="minorHAnsi" w:cs="Times New Roman"/>
          <w:sz w:val="22"/>
          <w:szCs w:val="22"/>
        </w:rPr>
        <w:t>C</w:t>
      </w:r>
      <w:r w:rsidRPr="00245288">
        <w:rPr>
          <w:rFonts w:asciiTheme="minorHAnsi" w:hAnsiTheme="minorHAnsi" w:cs="Times New Roman"/>
          <w:sz w:val="22"/>
          <w:szCs w:val="22"/>
        </w:rPr>
        <w:t xml:space="preserve"> – sztuk 1,  marki………………………………………</w:t>
      </w:r>
    </w:p>
    <w:p w:rsidR="00B23B65" w:rsidRPr="00245288" w:rsidRDefault="00B23B65" w:rsidP="00245288">
      <w:pPr>
        <w:pStyle w:val="Default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typu </w:t>
      </w:r>
      <w:r w:rsidR="003052C8" w:rsidRPr="00245288">
        <w:rPr>
          <w:rFonts w:asciiTheme="minorHAnsi" w:hAnsiTheme="minorHAnsi" w:cs="Times New Roman"/>
          <w:sz w:val="22"/>
          <w:szCs w:val="22"/>
        </w:rPr>
        <w:t>A2</w:t>
      </w:r>
      <w:r w:rsidRPr="00245288">
        <w:rPr>
          <w:rFonts w:asciiTheme="minorHAnsi" w:hAnsiTheme="minorHAnsi" w:cs="Times New Roman"/>
          <w:sz w:val="22"/>
          <w:szCs w:val="22"/>
        </w:rPr>
        <w:t xml:space="preserve"> – sztuk </w:t>
      </w:r>
      <w:r w:rsidR="003052C8" w:rsidRPr="00245288">
        <w:rPr>
          <w:rFonts w:asciiTheme="minorHAnsi" w:hAnsiTheme="minorHAnsi" w:cs="Times New Roman"/>
          <w:sz w:val="22"/>
          <w:szCs w:val="22"/>
        </w:rPr>
        <w:t>2</w:t>
      </w:r>
      <w:r w:rsidRPr="00245288">
        <w:rPr>
          <w:rFonts w:asciiTheme="minorHAnsi" w:hAnsiTheme="minorHAnsi" w:cs="Times New Roman"/>
          <w:sz w:val="22"/>
          <w:szCs w:val="22"/>
        </w:rPr>
        <w:t>,  marki………………………………………</w:t>
      </w:r>
    </w:p>
    <w:p w:rsidR="00B23B65" w:rsidRPr="00245288" w:rsidRDefault="00B23B65" w:rsidP="00245288">
      <w:pPr>
        <w:pStyle w:val="Default"/>
        <w:spacing w:before="0" w:after="0" w:line="276" w:lineRule="auto"/>
        <w:ind w:left="765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 na zasadach leasingu finansowego wraz z wyposażeniem, którego wykaz zawiera Oferta Wykonawcy, stanowiąca Załącznik nr 1, stanowiący integralną część umowy. </w:t>
      </w:r>
    </w:p>
    <w:p w:rsidR="00B23B65" w:rsidRPr="00245288" w:rsidRDefault="00B23B65" w:rsidP="00245288">
      <w:pPr>
        <w:pStyle w:val="Akapitzlist"/>
        <w:numPr>
          <w:ilvl w:val="0"/>
          <w:numId w:val="1"/>
        </w:numPr>
        <w:tabs>
          <w:tab w:val="left" w:pos="567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W dalszej treści umowy „towar” oznacza </w:t>
      </w:r>
      <w:r w:rsidR="003052C8" w:rsidRPr="00245288">
        <w:rPr>
          <w:rFonts w:asciiTheme="minorHAnsi" w:hAnsiTheme="minorHAnsi"/>
          <w:sz w:val="22"/>
          <w:szCs w:val="22"/>
        </w:rPr>
        <w:t>3</w:t>
      </w:r>
      <w:r w:rsidRPr="00245288">
        <w:rPr>
          <w:rFonts w:asciiTheme="minorHAnsi" w:hAnsiTheme="minorHAnsi"/>
          <w:sz w:val="22"/>
          <w:szCs w:val="22"/>
        </w:rPr>
        <w:t xml:space="preserve"> ambulanse  ze sprzętem medycznym.</w:t>
      </w:r>
    </w:p>
    <w:p w:rsidR="00602B31" w:rsidRPr="00245288" w:rsidRDefault="00602B31" w:rsidP="00245288">
      <w:pPr>
        <w:pStyle w:val="Akapitzlist"/>
        <w:tabs>
          <w:tab w:val="left" w:pos="567"/>
        </w:tabs>
        <w:spacing w:before="0" w:after="0"/>
        <w:ind w:left="765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b/>
          <w:bCs/>
          <w:sz w:val="22"/>
          <w:szCs w:val="22"/>
        </w:rPr>
        <w:t>§ 3</w:t>
      </w: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Umowa zostaje zawarta na czas oznaczony tj. 60 miesięcy od dnia wydania kompletnych ambulansów. </w:t>
      </w: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b/>
          <w:bCs/>
          <w:sz w:val="22"/>
          <w:szCs w:val="22"/>
        </w:rPr>
        <w:t>§ 4</w:t>
      </w:r>
    </w:p>
    <w:p w:rsidR="00B23B65" w:rsidRPr="00245288" w:rsidRDefault="00B23B65" w:rsidP="00245288">
      <w:pPr>
        <w:pStyle w:val="Default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Wykonawca wyda Zamawiającemu towar w terminie do </w:t>
      </w:r>
      <w:r w:rsidR="003052C8" w:rsidRPr="00245288">
        <w:rPr>
          <w:rFonts w:asciiTheme="minorHAnsi" w:hAnsiTheme="minorHAnsi" w:cs="Times New Roman"/>
          <w:sz w:val="22"/>
          <w:szCs w:val="22"/>
        </w:rPr>
        <w:t>..</w:t>
      </w:r>
      <w:r w:rsidRPr="00245288">
        <w:rPr>
          <w:rFonts w:asciiTheme="minorHAnsi" w:hAnsiTheme="minorHAnsi" w:cs="Times New Roman"/>
          <w:sz w:val="22"/>
          <w:szCs w:val="22"/>
        </w:rPr>
        <w:t>… dni kalendarzowych od daty zawarcia umowy. Wydanie ambulans</w:t>
      </w:r>
      <w:r w:rsidR="00223C8C" w:rsidRPr="00245288">
        <w:rPr>
          <w:rFonts w:asciiTheme="minorHAnsi" w:hAnsiTheme="minorHAnsi" w:cs="Times New Roman"/>
          <w:sz w:val="22"/>
          <w:szCs w:val="22"/>
        </w:rPr>
        <w:t>ów</w:t>
      </w:r>
      <w:r w:rsidRPr="00245288">
        <w:rPr>
          <w:rFonts w:asciiTheme="minorHAnsi" w:hAnsiTheme="minorHAnsi" w:cs="Times New Roman"/>
          <w:sz w:val="22"/>
          <w:szCs w:val="22"/>
        </w:rPr>
        <w:t xml:space="preserve"> nastąpi w dniach od poniedziałku do piątku, w godzinach 8.00 – 14.00. </w:t>
      </w:r>
    </w:p>
    <w:p w:rsidR="00B23B65" w:rsidRPr="00245288" w:rsidRDefault="00B23B65" w:rsidP="00245288">
      <w:pPr>
        <w:pStyle w:val="Default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Wraz z towarem Wykonawca wyda Zamawiającemu: </w:t>
      </w:r>
    </w:p>
    <w:p w:rsidR="003052C8" w:rsidRPr="00245288" w:rsidRDefault="008376A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tymczasowy </w:t>
      </w:r>
      <w:r w:rsidR="00B23B65" w:rsidRPr="00245288">
        <w:rPr>
          <w:rFonts w:asciiTheme="minorHAnsi" w:hAnsiTheme="minorHAnsi" w:cs="Times New Roman"/>
          <w:sz w:val="22"/>
          <w:szCs w:val="22"/>
        </w:rPr>
        <w:t xml:space="preserve">dowód rejestracyjny,  </w:t>
      </w:r>
    </w:p>
    <w:p w:rsidR="003052C8" w:rsidRPr="00245288" w:rsidRDefault="00B23B6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instrukcję obsługi pojazdu, </w:t>
      </w:r>
    </w:p>
    <w:p w:rsidR="003052C8" w:rsidRPr="00245288" w:rsidRDefault="00B23B6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 xml:space="preserve">poświadczoną z oryginałem kopię karty wozu (do czasu całkowitego rozliczenia umowy leasingu), </w:t>
      </w:r>
    </w:p>
    <w:p w:rsidR="003052C8" w:rsidRPr="00245288" w:rsidRDefault="00B23B6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dokument gwarancji wystawiony przez producenta samochodu, </w:t>
      </w:r>
    </w:p>
    <w:p w:rsidR="003052C8" w:rsidRPr="00245288" w:rsidRDefault="00B23B6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egzemplarz umowy lub odpis umowy zawartej między Wykonawcą a Sprzedającym,</w:t>
      </w:r>
    </w:p>
    <w:p w:rsidR="003052C8" w:rsidRPr="00245288" w:rsidRDefault="00B23B6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dokument gwarancji wystawiony przez producenta sprzętu medycznego </w:t>
      </w:r>
      <w:r w:rsidR="0001663D" w:rsidRPr="00245288">
        <w:rPr>
          <w:rFonts w:asciiTheme="minorHAnsi" w:hAnsiTheme="minorHAnsi" w:cs="Times New Roman"/>
          <w:color w:val="auto"/>
          <w:sz w:val="22"/>
          <w:szCs w:val="22"/>
        </w:rPr>
        <w:t>plus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paszporty techniczne. </w:t>
      </w:r>
    </w:p>
    <w:p w:rsidR="003052C8" w:rsidRPr="00245288" w:rsidRDefault="00B23B6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deklaracje zgodności CE wystawione zgodnie z przepisami prawa polskiego potwierdzające zgodność zabudowy medycznej z wymogami normy </w:t>
      </w:r>
      <w:r w:rsidR="0001663D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PN EN 1789 i normie PN EN 1865 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w zakresie odpowiednim do przedmiotu prowadzonego postępowania, (lub norm równoważnych). </w:t>
      </w:r>
    </w:p>
    <w:p w:rsidR="003052C8" w:rsidRPr="00245288" w:rsidRDefault="00B23B6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świadectw</w:t>
      </w:r>
      <w:r w:rsidR="00223C8C" w:rsidRPr="00245288">
        <w:rPr>
          <w:rFonts w:asciiTheme="minorHAnsi" w:hAnsiTheme="minorHAnsi" w:cs="Times New Roman"/>
          <w:color w:val="auto"/>
          <w:sz w:val="22"/>
          <w:szCs w:val="22"/>
        </w:rPr>
        <w:t>a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homologacji lub kopię wyciągu świadectwa homologacji oferowan</w:t>
      </w:r>
      <w:r w:rsidR="00223C8C" w:rsidRPr="00245288">
        <w:rPr>
          <w:rFonts w:asciiTheme="minorHAnsi" w:hAnsiTheme="minorHAnsi" w:cs="Times New Roman"/>
          <w:color w:val="auto"/>
          <w:sz w:val="22"/>
          <w:szCs w:val="22"/>
        </w:rPr>
        <w:t>ych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pojaz</w:t>
      </w:r>
      <w:r w:rsidR="00223C8C" w:rsidRPr="00245288">
        <w:rPr>
          <w:rFonts w:asciiTheme="minorHAnsi" w:hAnsiTheme="minorHAnsi" w:cs="Times New Roman"/>
          <w:color w:val="auto"/>
          <w:sz w:val="22"/>
          <w:szCs w:val="22"/>
        </w:rPr>
        <w:t>dów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(samoch</w:t>
      </w:r>
      <w:r w:rsidR="00223C8C" w:rsidRPr="00245288">
        <w:rPr>
          <w:rFonts w:asciiTheme="minorHAnsi" w:hAnsiTheme="minorHAnsi" w:cs="Times New Roman"/>
          <w:color w:val="auto"/>
          <w:sz w:val="22"/>
          <w:szCs w:val="22"/>
        </w:rPr>
        <w:t>ody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bazow</w:t>
      </w:r>
      <w:r w:rsidR="00223C8C" w:rsidRPr="00245288">
        <w:rPr>
          <w:rFonts w:asciiTheme="minorHAnsi" w:hAnsiTheme="minorHAnsi" w:cs="Times New Roman"/>
          <w:color w:val="auto"/>
          <w:sz w:val="22"/>
          <w:szCs w:val="22"/>
        </w:rPr>
        <w:t>e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>) wydane na podstawie przepisów Rozporządzenia Ministra Infra</w:t>
      </w:r>
      <w:r w:rsidR="00D47DEA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struktury z dnia 24.10.2005 r. 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>w sprawie homologacji pojazdów samochodowych i przyczep (Dz.U. 2005 nr 238 poz. 2010, ze zm.) oraz świadectwo homologacji dla oferowanego typu ambulansu wraz z zabudową, wydane na podstawie przepisów aktualnie obowiązujących,</w:t>
      </w:r>
    </w:p>
    <w:p w:rsidR="003052C8" w:rsidRPr="00245288" w:rsidRDefault="00B23B6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lastRenderedPageBreak/>
        <w:t>inne dokumenty, jakie są wymagane przepisami prawa dla używania sprzętu i urządzeń dostarczonych wraz z przedmiotowymi ambulansami.</w:t>
      </w:r>
    </w:p>
    <w:p w:rsidR="008376A5" w:rsidRPr="00245288" w:rsidRDefault="008376A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dokumenty potwierdzające spełnienie przez przedmiot umowy obowiązujących norm</w:t>
      </w:r>
    </w:p>
    <w:p w:rsidR="008376A5" w:rsidRPr="00245288" w:rsidRDefault="008376A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tablice rejestracyjne</w:t>
      </w:r>
    </w:p>
    <w:p w:rsidR="008376A5" w:rsidRPr="00245288" w:rsidRDefault="008376A5" w:rsidP="00245288">
      <w:pPr>
        <w:pStyle w:val="Default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kserokopię karty pojazdu</w:t>
      </w: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23C8C" w:rsidRPr="00245288" w:rsidRDefault="00B23B65" w:rsidP="00245288">
      <w:pPr>
        <w:pStyle w:val="Default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Wykonawca poinformuje Zamawiającego o terminie dostarczenia ambulans</w:t>
      </w:r>
      <w:r w:rsidR="003052C8" w:rsidRPr="00245288">
        <w:rPr>
          <w:rFonts w:asciiTheme="minorHAnsi" w:hAnsiTheme="minorHAnsi" w:cs="Times New Roman"/>
          <w:color w:val="auto"/>
          <w:sz w:val="22"/>
          <w:szCs w:val="22"/>
        </w:rPr>
        <w:t>ów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w formie pisemnej co najmniej </w:t>
      </w:r>
      <w:r w:rsidR="0001663D" w:rsidRPr="00245288">
        <w:rPr>
          <w:rFonts w:asciiTheme="minorHAnsi" w:hAnsiTheme="minorHAnsi" w:cs="Times New Roman"/>
          <w:color w:val="auto"/>
          <w:sz w:val="22"/>
          <w:szCs w:val="22"/>
        </w:rPr>
        <w:t>na 7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dni przed proponowanym terminem dostawy. </w:t>
      </w:r>
    </w:p>
    <w:p w:rsidR="00223C8C" w:rsidRPr="00245288" w:rsidRDefault="003052C8" w:rsidP="00245288">
      <w:pPr>
        <w:pStyle w:val="Default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Odbiór samochodów</w:t>
      </w:r>
      <w:r w:rsidR="00B23B65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będzie potwierdzony protokołem zdawczo-odbiorczym podpisanym przez osobę upoważnioną ze strony Zamawiającego i Wykonawcy. </w:t>
      </w:r>
    </w:p>
    <w:p w:rsidR="00B23B65" w:rsidRPr="00245288" w:rsidRDefault="00B23B65" w:rsidP="00245288">
      <w:pPr>
        <w:pStyle w:val="Default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W przypadku, gdy dostarczony towar ma jakiekolwiek wady lub jest niezgodny z Ofertą Wykonawcy lub, gdy brak jest jednego z dokumentów, o których mowa w ustępach poprzednich, Zamawiający ma prawo odmówić odbioru przedmiotu umowy oraz wyznaczyć Wykonawcy termin na usunięcie przez Wykonawcę wad lub braków w terminie, nie dłuższym niż 14 dni. Po bezskutecznym upływie tego terminu Zamawiający ma prawo odstąpić od umowy w części lub w całości. </w:t>
      </w:r>
    </w:p>
    <w:p w:rsidR="00B23B65" w:rsidRPr="0024528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b/>
          <w:bCs/>
          <w:color w:val="auto"/>
          <w:sz w:val="22"/>
          <w:szCs w:val="22"/>
        </w:rPr>
        <w:t>§ 5</w:t>
      </w:r>
    </w:p>
    <w:p w:rsidR="00B23B65" w:rsidRPr="00245288" w:rsidRDefault="0001663D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="00B23B65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w szczególności do: </w:t>
      </w:r>
    </w:p>
    <w:p w:rsidR="003052C8" w:rsidRPr="00245288" w:rsidRDefault="00B23B65" w:rsidP="00245288">
      <w:pPr>
        <w:pStyle w:val="Default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informowania Zamawiającego o wszelkich zapytaniach skierowanych do niego przez organy lub osoby trzecie, których przedmiotem są używane przez Zamawiającego ambulanse lub w wyniku których jest zobowiązany ujawnić informację o Zamawiającym lub używany</w:t>
      </w:r>
      <w:r w:rsidR="00223C8C" w:rsidRPr="00245288">
        <w:rPr>
          <w:rFonts w:asciiTheme="minorHAnsi" w:hAnsiTheme="minorHAnsi" w:cs="Times New Roman"/>
          <w:color w:val="auto"/>
          <w:sz w:val="22"/>
          <w:szCs w:val="22"/>
        </w:rPr>
        <w:t>ch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przez niego ambulan</w:t>
      </w:r>
      <w:r w:rsidR="00296695">
        <w:rPr>
          <w:rFonts w:asciiTheme="minorHAnsi" w:hAnsiTheme="minorHAnsi" w:cs="Times New Roman"/>
          <w:color w:val="auto"/>
          <w:sz w:val="22"/>
          <w:szCs w:val="22"/>
        </w:rPr>
        <w:t>s</w:t>
      </w:r>
      <w:r w:rsidR="00223C8C" w:rsidRPr="00245288">
        <w:rPr>
          <w:rFonts w:asciiTheme="minorHAnsi" w:hAnsiTheme="minorHAnsi" w:cs="Times New Roman"/>
          <w:color w:val="auto"/>
          <w:sz w:val="22"/>
          <w:szCs w:val="22"/>
        </w:rPr>
        <w:t>ów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, w terminie 7 dni od dnia otrzymania zapytania oraz zakresie udzielonych tym organom lub osobom</w:t>
      </w:r>
      <w:r w:rsidR="00D47DEA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informacji najpóźniej w dniu, 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w którym przekazał informację temu organowi lub osobie trzeciej, </w:t>
      </w:r>
    </w:p>
    <w:p w:rsidR="00B23B65" w:rsidRPr="00245288" w:rsidRDefault="00B23B65" w:rsidP="00245288">
      <w:pPr>
        <w:pStyle w:val="Default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nie obciążać towaru na rzecz osób trzecich ani przelewać swoich praw wynikających z niniejszej umowy na osoby trzecie. </w:t>
      </w:r>
    </w:p>
    <w:p w:rsidR="00B23B65" w:rsidRPr="00245288" w:rsidRDefault="00B23B65" w:rsidP="00245288">
      <w:pPr>
        <w:pStyle w:val="Default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przenieść własność towaru w okolicznościach opisanych w §</w:t>
      </w:r>
      <w:r w:rsidR="00261C5E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>6.</w:t>
      </w: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2. Zamawiający zobowiązuje się w szczególności do: </w:t>
      </w:r>
    </w:p>
    <w:p w:rsidR="00223C8C" w:rsidRPr="00245288" w:rsidRDefault="00B23B65" w:rsidP="00245288">
      <w:pPr>
        <w:pStyle w:val="Default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korzystania z ambulansów w sposób zgodny z jego przeznaczeniem,</w:t>
      </w:r>
    </w:p>
    <w:p w:rsidR="00223C8C" w:rsidRPr="00245288" w:rsidRDefault="00223C8C" w:rsidP="00245288">
      <w:pPr>
        <w:pStyle w:val="Default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opłacania ubezpieczenia ambulansów</w:t>
      </w:r>
      <w:r w:rsidR="00B23B65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223C8C" w:rsidRPr="00245288" w:rsidRDefault="00B23B65" w:rsidP="00245288">
      <w:pPr>
        <w:pStyle w:val="Default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utrzymywania ambulansów w stanie przydatnym do umówionego użytku przez cały okres obowiązywania umowy oraz dokonywania wszelkich napraw koniecznych do zachowania samochodu w stanie niepogorszonym, </w:t>
      </w:r>
    </w:p>
    <w:p w:rsidR="00223C8C" w:rsidRPr="00245288" w:rsidRDefault="00B23B65" w:rsidP="00245288">
      <w:pPr>
        <w:pStyle w:val="Default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ponoszenia wszelkich kosztów i opłat związanych z użytkowaniem ambulansów, </w:t>
      </w:r>
    </w:p>
    <w:p w:rsidR="00223C8C" w:rsidRPr="00245288" w:rsidRDefault="00B23B65" w:rsidP="00245288">
      <w:pPr>
        <w:pStyle w:val="Default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nie dokonywania przebudowy ambulansów, </w:t>
      </w:r>
    </w:p>
    <w:p w:rsidR="00B23B65" w:rsidRPr="00245288" w:rsidRDefault="00B23B65" w:rsidP="00245288">
      <w:pPr>
        <w:pStyle w:val="Default"/>
        <w:numPr>
          <w:ilvl w:val="0"/>
          <w:numId w:val="32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informowania Wykonawcy o ujawnionych w towarze wadach, </w:t>
      </w:r>
    </w:p>
    <w:p w:rsidR="00B23B65" w:rsidRPr="00245288" w:rsidRDefault="00B23B65" w:rsidP="00245288">
      <w:pPr>
        <w:pStyle w:val="Default"/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3. Wykonawca oświadcza, iż zapewnił serwis gwarancyjny dla ambulansów, </w:t>
      </w:r>
      <w:r w:rsidR="00261C5E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który Zamawiający samodzielnie 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i na własny koszt będzie realizować w ………………………..………………. oraz serwis zabudowy, który realizowany będzie w </w:t>
      </w:r>
      <w:r w:rsidR="003052C8" w:rsidRPr="00245288">
        <w:rPr>
          <w:rFonts w:asciiTheme="minorHAnsi" w:hAnsiTheme="minorHAnsi" w:cs="Times New Roman"/>
          <w:color w:val="auto"/>
          <w:sz w:val="22"/>
          <w:szCs w:val="22"/>
        </w:rPr>
        <w:t>……….. po okresie gwarancyjnym.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B23B65" w:rsidRPr="0024528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b/>
          <w:bCs/>
          <w:color w:val="auto"/>
          <w:sz w:val="22"/>
          <w:szCs w:val="22"/>
        </w:rPr>
        <w:t>§ 6</w:t>
      </w:r>
    </w:p>
    <w:p w:rsidR="003052C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Zamawiający ma prawo do nabycia towaru objętego umową po upływie okresu leasingu. </w:t>
      </w:r>
    </w:p>
    <w:p w:rsidR="003D3DF3" w:rsidRPr="00245288" w:rsidRDefault="003D3DF3" w:rsidP="00245288">
      <w:pPr>
        <w:pStyle w:val="Default"/>
        <w:spacing w:before="0" w:after="0"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>§ 7</w:t>
      </w:r>
    </w:p>
    <w:p w:rsidR="00B23B65" w:rsidRPr="00245288" w:rsidRDefault="00B23B65" w:rsidP="00245288">
      <w:pPr>
        <w:pStyle w:val="Akapitzlist"/>
        <w:numPr>
          <w:ilvl w:val="0"/>
          <w:numId w:val="33"/>
        </w:numPr>
        <w:tabs>
          <w:tab w:val="left" w:pos="27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………………………………………………………...…… (tel. nr …………………………………………) lub osoba zastępująca. </w:t>
      </w:r>
    </w:p>
    <w:p w:rsidR="00B23B65" w:rsidRPr="00245288" w:rsidRDefault="00B23B65" w:rsidP="00245288">
      <w:pPr>
        <w:pStyle w:val="Akapitzlist"/>
        <w:numPr>
          <w:ilvl w:val="0"/>
          <w:numId w:val="33"/>
        </w:numPr>
        <w:tabs>
          <w:tab w:val="left" w:pos="27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Osobą upoważnioną ze strony Zamawiającego do kontaktów z Wykonawcą w zakresie realizacji niniejszej umowy i do sprawowania nadzoru nad realizacją umowy jest  </w:t>
      </w:r>
      <w:r w:rsidR="00261C5E" w:rsidRPr="00245288">
        <w:rPr>
          <w:rFonts w:asciiTheme="minorHAnsi" w:hAnsiTheme="minorHAnsi"/>
          <w:sz w:val="22"/>
          <w:szCs w:val="22"/>
        </w:rPr>
        <w:t>………….</w:t>
      </w:r>
      <w:r w:rsidRPr="00245288">
        <w:rPr>
          <w:rFonts w:asciiTheme="minorHAnsi" w:hAnsiTheme="minorHAnsi"/>
          <w:sz w:val="22"/>
          <w:szCs w:val="22"/>
        </w:rPr>
        <w:t xml:space="preserve">, tel. </w:t>
      </w:r>
      <w:r w:rsidR="00261C5E" w:rsidRPr="00245288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245288">
        <w:rPr>
          <w:rFonts w:asciiTheme="minorHAnsi" w:hAnsiTheme="minorHAnsi"/>
          <w:sz w:val="22"/>
          <w:szCs w:val="22"/>
        </w:rPr>
        <w:t xml:space="preserve"> lub osoba zastępująca.</w:t>
      </w:r>
    </w:p>
    <w:p w:rsidR="00B23B65" w:rsidRPr="00245288" w:rsidRDefault="00B23B65" w:rsidP="00245288">
      <w:pPr>
        <w:tabs>
          <w:tab w:val="left" w:pos="27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b/>
          <w:bCs/>
          <w:color w:val="auto"/>
          <w:sz w:val="22"/>
          <w:szCs w:val="22"/>
        </w:rPr>
        <w:t>§ 8</w:t>
      </w:r>
    </w:p>
    <w:p w:rsidR="00245288" w:rsidRDefault="00B23B6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Zamawiający zapłaci Wykonawcy z tytułu </w:t>
      </w:r>
      <w:r w:rsidR="00744D76" w:rsidRPr="00245288">
        <w:rPr>
          <w:rFonts w:asciiTheme="minorHAnsi" w:hAnsiTheme="minorHAnsi" w:cs="Times New Roman"/>
          <w:color w:val="auto"/>
          <w:sz w:val="22"/>
          <w:szCs w:val="22"/>
        </w:rPr>
        <w:t>zakupu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i leasingu samochodu wynagrodzenie, którego kwota zawiera wszelkie koszty, jakie ponosi Zamawiający w związku z realizacją</w:t>
      </w:r>
      <w:r w:rsidR="00261C5E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przedmiotu umowy, 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>w wysokości: …………………………….. zł brutto (słownie: ……………………………………………………………………… zł 00/100)</w:t>
      </w:r>
      <w:r w:rsidRPr="00245288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. </w:t>
      </w:r>
    </w:p>
    <w:p w:rsidR="00245288" w:rsidRDefault="00B23B6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Wynagrodzenie z tytułu leasingu płatne będzie w ratach, miesięcznie z dołu, na podstawie jednej faktury VAT w terminach określonych w harmonogramie spłaty rat leasingowych będącym załącznikiem </w:t>
      </w:r>
      <w:r w:rsidR="00744D76" w:rsidRPr="00245288">
        <w:rPr>
          <w:rFonts w:asciiTheme="minorHAnsi" w:hAnsiTheme="minorHAnsi" w:cs="Times New Roman"/>
          <w:color w:val="auto"/>
          <w:sz w:val="22"/>
          <w:szCs w:val="22"/>
        </w:rPr>
        <w:t>nr ………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>do umowy.</w:t>
      </w:r>
    </w:p>
    <w:p w:rsidR="00245288" w:rsidRDefault="00B23B6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Wysokość rat leasingowych oraz</w:t>
      </w:r>
      <w:r w:rsidR="00744D76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jego 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wysokość </w:t>
      </w:r>
      <w:r w:rsidR="00744D76" w:rsidRPr="00245288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określa odpowiednio załącznik nr </w:t>
      </w:r>
      <w:r w:rsidR="00261C5E" w:rsidRPr="00245288">
        <w:rPr>
          <w:rFonts w:asciiTheme="minorHAnsi" w:hAnsiTheme="minorHAnsi" w:cs="Times New Roman"/>
          <w:color w:val="auto"/>
          <w:sz w:val="22"/>
          <w:szCs w:val="22"/>
        </w:rPr>
        <w:t>………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do umowy. </w:t>
      </w:r>
    </w:p>
    <w:p w:rsidR="00245288" w:rsidRDefault="008376A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Zamawiający dokona pierwszej wpłaty w terminie 14 dni po otrzymaniu przedmiotu umowy. Pozostała kwota zostanie uiszczona w 60 równych ratach do końca każdego </w:t>
      </w:r>
      <w:r w:rsidR="00810745" w:rsidRPr="00245288">
        <w:rPr>
          <w:rFonts w:asciiTheme="minorHAnsi" w:hAnsiTheme="minorHAnsi" w:cs="Times New Roman"/>
          <w:color w:val="auto"/>
          <w:sz w:val="22"/>
          <w:szCs w:val="22"/>
        </w:rPr>
        <w:t>miesiąca.</w:t>
      </w:r>
    </w:p>
    <w:p w:rsidR="00245288" w:rsidRDefault="00B23B6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Wynagrodzenie będzie wypłacane Wykonawcy na podstawie prawidłowo wystawionej jednej</w:t>
      </w:r>
      <w:r w:rsidR="00261C5E"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faktury VAT </w:t>
      </w: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w terminach określonych w harmonogramie spłaty rat leasingowych. </w:t>
      </w:r>
    </w:p>
    <w:p w:rsidR="00245288" w:rsidRDefault="00B23B6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Jako dzień zapłaty Strony uznają dzień obciążenia rachunku bankowego Zamawiającego. </w:t>
      </w:r>
    </w:p>
    <w:p w:rsidR="00245288" w:rsidRDefault="00B23B6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Wykonawca nie może dokonać cesji żadnych praw z niniejszej umowy bez pisemnej zgody Zamawiającego pod rygorem nieważności.</w:t>
      </w:r>
    </w:p>
    <w:p w:rsidR="00245288" w:rsidRDefault="0081074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 xml:space="preserve"> Po upływie okresu niniejszej umowy, Zamawiający ma prawo do nabycia przedmiotu umowy leasingu  pod warunkiem wywiązania się z wszelkich zobowiązań wynikających z niniejszej umowy , a w szczególności pod warunkiem uprzedniej zapłaty wszystkich opłat leasingowych oraz wszelkich innych należności przewidzianych niniejszą umową .</w:t>
      </w:r>
    </w:p>
    <w:p w:rsidR="00810745" w:rsidRPr="00245288" w:rsidRDefault="00810745" w:rsidP="00245288">
      <w:pPr>
        <w:pStyle w:val="Default"/>
        <w:numPr>
          <w:ilvl w:val="0"/>
          <w:numId w:val="34"/>
        </w:numPr>
        <w:spacing w:before="0" w:after="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color w:val="auto"/>
          <w:sz w:val="22"/>
          <w:szCs w:val="22"/>
        </w:rPr>
        <w:t>Termin , w którym Zamawiający może skorzystać z powyższego prawa wynosi 14 dni od daty zakończenia okresu niniejszej umowy.</w:t>
      </w:r>
    </w:p>
    <w:p w:rsidR="00B23B65" w:rsidRPr="0024528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b/>
          <w:bCs/>
          <w:color w:val="auto"/>
          <w:sz w:val="22"/>
          <w:szCs w:val="22"/>
        </w:rPr>
        <w:t>§ 9</w:t>
      </w:r>
    </w:p>
    <w:p w:rsidR="00744D76" w:rsidRPr="00245288" w:rsidRDefault="00B23B65" w:rsidP="00245288">
      <w:pPr>
        <w:pStyle w:val="Akapitzlist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Przedmiot umowy powinien odpowiadać parametrom wynikający</w:t>
      </w:r>
      <w:r w:rsidR="00223C8C" w:rsidRPr="00245288">
        <w:rPr>
          <w:rFonts w:asciiTheme="minorHAnsi" w:hAnsiTheme="minorHAnsi"/>
          <w:sz w:val="22"/>
          <w:szCs w:val="22"/>
        </w:rPr>
        <w:t>ch</w:t>
      </w:r>
      <w:r w:rsidRPr="00245288">
        <w:rPr>
          <w:rFonts w:asciiTheme="minorHAnsi" w:hAnsiTheme="minorHAnsi"/>
          <w:sz w:val="22"/>
          <w:szCs w:val="22"/>
        </w:rPr>
        <w:t xml:space="preserve"> z załącznik</w:t>
      </w:r>
      <w:r w:rsidR="00744D76" w:rsidRPr="00245288">
        <w:rPr>
          <w:rFonts w:asciiTheme="minorHAnsi" w:hAnsiTheme="minorHAnsi"/>
          <w:sz w:val="22"/>
          <w:szCs w:val="22"/>
        </w:rPr>
        <w:t>ów</w:t>
      </w:r>
      <w:r w:rsidRPr="00245288">
        <w:rPr>
          <w:rFonts w:asciiTheme="minorHAnsi" w:hAnsiTheme="minorHAnsi"/>
          <w:sz w:val="22"/>
          <w:szCs w:val="22"/>
        </w:rPr>
        <w:t xml:space="preserve"> nr </w:t>
      </w:r>
      <w:r w:rsidR="00744D76" w:rsidRPr="00245288">
        <w:rPr>
          <w:rFonts w:asciiTheme="minorHAnsi" w:hAnsiTheme="minorHAnsi"/>
          <w:sz w:val="22"/>
          <w:szCs w:val="22"/>
        </w:rPr>
        <w:t>2 i 3</w:t>
      </w:r>
      <w:r w:rsidRPr="00245288">
        <w:rPr>
          <w:rFonts w:asciiTheme="minorHAnsi" w:hAnsiTheme="minorHAnsi"/>
          <w:sz w:val="22"/>
          <w:szCs w:val="22"/>
        </w:rPr>
        <w:t xml:space="preserve"> do SIWZ,  stanowiąc</w:t>
      </w:r>
      <w:r w:rsidR="00223C8C" w:rsidRPr="00245288">
        <w:rPr>
          <w:rFonts w:asciiTheme="minorHAnsi" w:hAnsiTheme="minorHAnsi"/>
          <w:sz w:val="22"/>
          <w:szCs w:val="22"/>
        </w:rPr>
        <w:t>ych</w:t>
      </w:r>
      <w:r w:rsidRPr="00245288">
        <w:rPr>
          <w:rFonts w:asciiTheme="minorHAnsi" w:hAnsiTheme="minorHAnsi"/>
          <w:sz w:val="22"/>
          <w:szCs w:val="22"/>
        </w:rPr>
        <w:t xml:space="preserve"> integraln</w:t>
      </w:r>
      <w:r w:rsidR="00744D76" w:rsidRPr="00245288">
        <w:rPr>
          <w:rFonts w:asciiTheme="minorHAnsi" w:hAnsiTheme="minorHAnsi"/>
          <w:sz w:val="22"/>
          <w:szCs w:val="22"/>
        </w:rPr>
        <w:t xml:space="preserve">ą część </w:t>
      </w:r>
      <w:r w:rsidRPr="00245288">
        <w:rPr>
          <w:rFonts w:asciiTheme="minorHAnsi" w:hAnsiTheme="minorHAnsi"/>
          <w:sz w:val="22"/>
          <w:szCs w:val="22"/>
        </w:rPr>
        <w:t xml:space="preserve"> niniejszej umowy.</w:t>
      </w:r>
    </w:p>
    <w:p w:rsidR="00B23B65" w:rsidRPr="00245288" w:rsidRDefault="00B23B65" w:rsidP="00245288">
      <w:pPr>
        <w:pStyle w:val="Akapitzlist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- do jego wymiany na pozbawiony wad oraz zgodny z umową. </w:t>
      </w:r>
    </w:p>
    <w:p w:rsidR="00B23B65" w:rsidRPr="00245288" w:rsidRDefault="00B23B65" w:rsidP="00245288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W miejsce wadliwego  towaru Wykonawca ponowi dostawę w ciągu 7 dni roboczych. </w:t>
      </w:r>
    </w:p>
    <w:p w:rsidR="00744D76" w:rsidRPr="00245288" w:rsidRDefault="00B23B65" w:rsidP="00245288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Reklamacja dostawy zostanie przekazana pisemnie przedstawicielowi Wykonawcy </w:t>
      </w:r>
    </w:p>
    <w:p w:rsidR="00261C5E" w:rsidRPr="00245288" w:rsidRDefault="00B23B65" w:rsidP="00245288">
      <w:pPr>
        <w:pStyle w:val="Akapitzlist"/>
        <w:numPr>
          <w:ilvl w:val="0"/>
          <w:numId w:val="25"/>
        </w:numPr>
        <w:tabs>
          <w:tab w:val="left" w:pos="284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</w:t>
      </w:r>
      <w:r w:rsidR="0001663D" w:rsidRPr="00245288">
        <w:rPr>
          <w:rFonts w:asciiTheme="minorHAnsi" w:hAnsiTheme="minorHAnsi"/>
          <w:sz w:val="22"/>
          <w:szCs w:val="22"/>
        </w:rPr>
        <w:t>esionej szkody</w:t>
      </w:r>
    </w:p>
    <w:p w:rsidR="00602B31" w:rsidRPr="00245288" w:rsidRDefault="00602B31" w:rsidP="00245288">
      <w:pPr>
        <w:tabs>
          <w:tab w:val="left" w:pos="284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223C8C" w:rsidRPr="00245288" w:rsidRDefault="00223C8C" w:rsidP="00245288">
      <w:pPr>
        <w:tabs>
          <w:tab w:val="left" w:pos="284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602B31" w:rsidRPr="00245288" w:rsidRDefault="00602B31" w:rsidP="00245288">
      <w:pPr>
        <w:tabs>
          <w:tab w:val="left" w:pos="284"/>
        </w:tabs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lastRenderedPageBreak/>
        <w:t>§ 10</w:t>
      </w:r>
    </w:p>
    <w:p w:rsidR="00602B31" w:rsidRPr="00245288" w:rsidRDefault="00602B31" w:rsidP="00245288">
      <w:pPr>
        <w:pStyle w:val="Akapitzlist"/>
        <w:numPr>
          <w:ilvl w:val="0"/>
          <w:numId w:val="24"/>
        </w:numPr>
        <w:tabs>
          <w:tab w:val="left" w:pos="568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Dostawca udziela gwarancji na:</w:t>
      </w:r>
    </w:p>
    <w:p w:rsidR="00602B31" w:rsidRPr="00245288" w:rsidRDefault="00602B31" w:rsidP="00245288">
      <w:pPr>
        <w:pStyle w:val="Akapitzlist"/>
        <w:numPr>
          <w:ilvl w:val="0"/>
          <w:numId w:val="23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mechanicznej pojazdu na okres ……</w:t>
      </w:r>
      <w:r w:rsidR="00744D76" w:rsidRPr="00245288">
        <w:rPr>
          <w:rFonts w:asciiTheme="minorHAnsi" w:hAnsiTheme="minorHAnsi"/>
          <w:sz w:val="22"/>
          <w:szCs w:val="22"/>
          <w:lang w:eastAsia="pl-PL"/>
        </w:rPr>
        <w:t>.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miesięcy </w:t>
      </w:r>
      <w:r w:rsidRPr="00245288">
        <w:rPr>
          <w:rFonts w:asciiTheme="minorHAnsi" w:hAnsiTheme="minorHAnsi"/>
          <w:i/>
          <w:sz w:val="22"/>
          <w:szCs w:val="22"/>
          <w:lang w:eastAsia="pl-PL"/>
        </w:rPr>
        <w:t>(min………. )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bez limitu kilometrów,</w:t>
      </w:r>
    </w:p>
    <w:p w:rsidR="00602B31" w:rsidRPr="00245288" w:rsidRDefault="00602B31" w:rsidP="00245288">
      <w:pPr>
        <w:pStyle w:val="Akapitzlist"/>
        <w:numPr>
          <w:ilvl w:val="0"/>
          <w:numId w:val="23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perforację nadwozia na okres ……</w:t>
      </w:r>
      <w:r w:rsidR="00744D76" w:rsidRPr="00245288">
        <w:rPr>
          <w:rFonts w:asciiTheme="minorHAnsi" w:hAnsiTheme="minorHAnsi"/>
          <w:sz w:val="22"/>
          <w:szCs w:val="22"/>
          <w:lang w:eastAsia="pl-PL"/>
        </w:rPr>
        <w:t>…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miesięcy </w:t>
      </w:r>
      <w:r w:rsidRPr="00245288">
        <w:rPr>
          <w:rFonts w:asciiTheme="minorHAnsi" w:hAnsiTheme="minorHAnsi"/>
          <w:i/>
          <w:sz w:val="22"/>
          <w:szCs w:val="22"/>
          <w:lang w:eastAsia="pl-PL"/>
        </w:rPr>
        <w:t>(min. ……. miesięcy)</w:t>
      </w:r>
      <w:r w:rsidRPr="00245288">
        <w:rPr>
          <w:rFonts w:asciiTheme="minorHAnsi" w:hAnsiTheme="minorHAnsi"/>
          <w:sz w:val="22"/>
          <w:szCs w:val="22"/>
          <w:lang w:eastAsia="pl-PL"/>
        </w:rPr>
        <w:t>,</w:t>
      </w:r>
    </w:p>
    <w:p w:rsidR="00602B31" w:rsidRPr="00245288" w:rsidRDefault="00602B31" w:rsidP="00245288">
      <w:pPr>
        <w:pStyle w:val="Akapitzlist"/>
        <w:numPr>
          <w:ilvl w:val="0"/>
          <w:numId w:val="23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zabudowę medyczną na okres ……</w:t>
      </w:r>
      <w:r w:rsidR="00744D76" w:rsidRPr="00245288">
        <w:rPr>
          <w:rFonts w:asciiTheme="minorHAnsi" w:hAnsiTheme="minorHAnsi"/>
          <w:sz w:val="22"/>
          <w:szCs w:val="22"/>
          <w:lang w:eastAsia="pl-PL"/>
        </w:rPr>
        <w:t>…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miesięcy </w:t>
      </w:r>
      <w:r w:rsidRPr="00245288">
        <w:rPr>
          <w:rFonts w:asciiTheme="minorHAnsi" w:hAnsiTheme="minorHAnsi"/>
          <w:i/>
          <w:sz w:val="22"/>
          <w:szCs w:val="22"/>
          <w:lang w:eastAsia="pl-PL"/>
        </w:rPr>
        <w:t>(min. …… miesięcy)</w:t>
      </w:r>
      <w:r w:rsidRPr="00245288">
        <w:rPr>
          <w:rFonts w:asciiTheme="minorHAnsi" w:hAnsiTheme="minorHAnsi"/>
          <w:sz w:val="22"/>
          <w:szCs w:val="22"/>
          <w:lang w:eastAsia="pl-PL"/>
        </w:rPr>
        <w:t>,</w:t>
      </w:r>
    </w:p>
    <w:p w:rsidR="00602B31" w:rsidRPr="00245288" w:rsidRDefault="00602B31" w:rsidP="00245288">
      <w:pPr>
        <w:pStyle w:val="Akapitzlist"/>
        <w:numPr>
          <w:ilvl w:val="0"/>
          <w:numId w:val="24"/>
        </w:numPr>
        <w:tabs>
          <w:tab w:val="left" w:pos="644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Gwarancja biegnie od daty odbioru oraz po sprawdzeniu poprawności działania towaru potwierdzonej protokołem zdawczo-odbiorczym</w:t>
      </w:r>
      <w:r w:rsidRPr="00245288">
        <w:rPr>
          <w:rFonts w:asciiTheme="minorHAnsi" w:hAnsiTheme="minorHAnsi"/>
          <w:sz w:val="22"/>
          <w:szCs w:val="22"/>
        </w:rPr>
        <w:t>.</w:t>
      </w:r>
    </w:p>
    <w:p w:rsidR="00602B31" w:rsidRPr="00245288" w:rsidRDefault="00602B31" w:rsidP="00245288">
      <w:pPr>
        <w:pStyle w:val="Akapitzlist"/>
        <w:numPr>
          <w:ilvl w:val="0"/>
          <w:numId w:val="24"/>
        </w:numPr>
        <w:tabs>
          <w:tab w:val="left" w:pos="644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 xml:space="preserve">Dostawca przeprowadzi w okresie gwarancji bezpłatne przeglądy techniczne, konserwacje i naprawy ambulansu wraz z </w:t>
      </w:r>
      <w:r w:rsidR="00410EF1">
        <w:rPr>
          <w:rFonts w:asciiTheme="minorHAnsi" w:hAnsiTheme="minorHAnsi"/>
          <w:sz w:val="22"/>
          <w:szCs w:val="22"/>
          <w:lang w:eastAsia="pl-PL"/>
        </w:rPr>
        <w:t>wymianą części, zgodnie z wytycznymi producenta samochodu bazowego</w:t>
      </w:r>
      <w:r w:rsidRPr="00245288">
        <w:rPr>
          <w:rFonts w:asciiTheme="minorHAnsi" w:hAnsiTheme="minorHAnsi"/>
          <w:sz w:val="22"/>
          <w:szCs w:val="22"/>
          <w:lang w:eastAsia="pl-PL"/>
        </w:rPr>
        <w:t>.</w:t>
      </w:r>
    </w:p>
    <w:p w:rsidR="00602B31" w:rsidRPr="00245288" w:rsidRDefault="00602B31" w:rsidP="00245288">
      <w:pPr>
        <w:pStyle w:val="Akapitzlist"/>
        <w:numPr>
          <w:ilvl w:val="0"/>
          <w:numId w:val="26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 xml:space="preserve">terminie przeprowadzenia przeglądu technicznego, konserwacji i napraw </w:t>
      </w:r>
      <w:r w:rsidR="00BC67C8" w:rsidRPr="00245288">
        <w:rPr>
          <w:rFonts w:asciiTheme="minorHAnsi" w:hAnsiTheme="minorHAnsi"/>
          <w:sz w:val="22"/>
          <w:szCs w:val="22"/>
          <w:lang w:eastAsia="pl-PL"/>
        </w:rPr>
        <w:t>Wykonawca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powiadomi pisemnie </w:t>
      </w:r>
      <w:r w:rsidR="00BC67C8" w:rsidRPr="00245288">
        <w:rPr>
          <w:rFonts w:asciiTheme="minorHAnsi" w:hAnsiTheme="minorHAnsi"/>
          <w:sz w:val="22"/>
          <w:szCs w:val="22"/>
          <w:lang w:eastAsia="pl-PL"/>
        </w:rPr>
        <w:t>Zamawiającego</w:t>
      </w:r>
      <w:r w:rsidRPr="00245288">
        <w:rPr>
          <w:rFonts w:asciiTheme="minorHAnsi" w:hAnsiTheme="minorHAnsi"/>
          <w:sz w:val="22"/>
          <w:szCs w:val="22"/>
          <w:lang w:eastAsia="pl-PL"/>
        </w:rPr>
        <w:t>.</w:t>
      </w:r>
    </w:p>
    <w:p w:rsidR="00602B31" w:rsidRPr="00245288" w:rsidRDefault="00602B31" w:rsidP="00245288">
      <w:pPr>
        <w:pStyle w:val="Akapitzlist"/>
        <w:numPr>
          <w:ilvl w:val="0"/>
          <w:numId w:val="26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 xml:space="preserve">przeprowadzenie przeglądu technicznego, konserwacji, napraw </w:t>
      </w:r>
      <w:r w:rsidR="00BC67C8" w:rsidRPr="00245288">
        <w:rPr>
          <w:rFonts w:asciiTheme="minorHAnsi" w:hAnsiTheme="minorHAnsi"/>
          <w:sz w:val="22"/>
          <w:szCs w:val="22"/>
          <w:lang w:eastAsia="pl-PL"/>
        </w:rPr>
        <w:t>Wykonawca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potwierdzi stosownym dokumentem i przekaże go </w:t>
      </w:r>
      <w:r w:rsidR="00BC67C8" w:rsidRPr="00245288">
        <w:rPr>
          <w:rFonts w:asciiTheme="minorHAnsi" w:hAnsiTheme="minorHAnsi"/>
          <w:sz w:val="22"/>
          <w:szCs w:val="22"/>
          <w:lang w:eastAsia="pl-PL"/>
        </w:rPr>
        <w:t>zamawiającemu</w:t>
      </w:r>
      <w:r w:rsidRPr="00245288">
        <w:rPr>
          <w:rFonts w:asciiTheme="minorHAnsi" w:hAnsiTheme="minorHAnsi"/>
          <w:sz w:val="22"/>
          <w:szCs w:val="22"/>
          <w:lang w:eastAsia="pl-PL"/>
        </w:rPr>
        <w:t>.</w:t>
      </w:r>
    </w:p>
    <w:p w:rsidR="00602B31" w:rsidRPr="00245288" w:rsidRDefault="00602B31" w:rsidP="00245288">
      <w:pPr>
        <w:pStyle w:val="Akapitzlist"/>
        <w:numPr>
          <w:ilvl w:val="0"/>
          <w:numId w:val="26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liczba napraw powodująca wymianę podzespołu na nowy maksymalnie 3.</w:t>
      </w:r>
    </w:p>
    <w:p w:rsidR="00602B31" w:rsidRPr="00245288" w:rsidRDefault="00602B31" w:rsidP="00245288">
      <w:pPr>
        <w:pStyle w:val="Akapitzlist"/>
        <w:numPr>
          <w:ilvl w:val="0"/>
          <w:numId w:val="26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 xml:space="preserve">maksymalny czas naprawy wymagającej wymiany części lub podzespołu ustala się na 4 dni robocze od daty zgłoszenia. W przypadku skomplikowanych napraw odbiorca wydłuży termin do 14 dni kalendarzowych pod warunkiem , że </w:t>
      </w:r>
      <w:r w:rsidR="00BC67C8" w:rsidRPr="00245288">
        <w:rPr>
          <w:rFonts w:asciiTheme="minorHAnsi" w:hAnsiTheme="minorHAnsi"/>
          <w:sz w:val="22"/>
          <w:szCs w:val="22"/>
          <w:lang w:eastAsia="pl-PL"/>
        </w:rPr>
        <w:t>Wykonawca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zapewni pojazd zastępczy</w:t>
      </w:r>
    </w:p>
    <w:p w:rsidR="00602B31" w:rsidRPr="00245288" w:rsidRDefault="00602B31" w:rsidP="00245288">
      <w:pPr>
        <w:pStyle w:val="Akapitzlist"/>
        <w:numPr>
          <w:ilvl w:val="0"/>
          <w:numId w:val="26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okres gwarancji po   każdorazowym usunięciu awarii biegnie od początku.</w:t>
      </w:r>
    </w:p>
    <w:p w:rsidR="00602B31" w:rsidRPr="00245288" w:rsidRDefault="00BC67C8" w:rsidP="00245288">
      <w:pPr>
        <w:pStyle w:val="Akapitzlist"/>
        <w:numPr>
          <w:ilvl w:val="0"/>
          <w:numId w:val="26"/>
        </w:numPr>
        <w:tabs>
          <w:tab w:val="left" w:pos="284"/>
        </w:tabs>
        <w:autoSpaceDN w:val="0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 xml:space="preserve">Wykonawca, </w:t>
      </w:r>
      <w:r w:rsidR="00602B31" w:rsidRPr="00245288">
        <w:rPr>
          <w:rFonts w:asciiTheme="minorHAnsi" w:hAnsiTheme="minorHAnsi"/>
          <w:sz w:val="22"/>
          <w:szCs w:val="22"/>
          <w:lang w:eastAsia="pl-PL"/>
        </w:rPr>
        <w:t xml:space="preserve"> poda terminy przeglądów pogwarancyjnych.</w:t>
      </w:r>
    </w:p>
    <w:p w:rsidR="00602B31" w:rsidRPr="00245288" w:rsidRDefault="00602B31" w:rsidP="00245288">
      <w:pPr>
        <w:pStyle w:val="Akapitzlist"/>
        <w:numPr>
          <w:ilvl w:val="0"/>
          <w:numId w:val="1"/>
        </w:numPr>
        <w:tabs>
          <w:tab w:val="left" w:pos="568"/>
        </w:tabs>
        <w:spacing w:after="0"/>
        <w:rPr>
          <w:rFonts w:asciiTheme="minorHAnsi" w:hAnsiTheme="minorHAnsi"/>
          <w:sz w:val="22"/>
          <w:szCs w:val="22"/>
          <w:lang w:eastAsia="pl-PL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 xml:space="preserve">Montaż i obsługa serwisowa (gwarancyjna) prowadzona będzie przez autoryzowany serwis gwarancyjny </w:t>
      </w:r>
      <w:r w:rsidR="00BC67C8" w:rsidRPr="00245288">
        <w:rPr>
          <w:rFonts w:asciiTheme="minorHAnsi" w:hAnsiTheme="minorHAnsi"/>
          <w:sz w:val="22"/>
          <w:szCs w:val="22"/>
          <w:lang w:eastAsia="pl-PL"/>
        </w:rPr>
        <w:t>Wykonawcy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744D76" w:rsidRPr="00245288">
        <w:rPr>
          <w:rFonts w:asciiTheme="minorHAnsi" w:hAnsiTheme="minorHAnsi"/>
          <w:sz w:val="22"/>
          <w:szCs w:val="22"/>
          <w:lang w:eastAsia="pl-PL"/>
        </w:rPr>
        <w:t xml:space="preserve"> na jego koszt </w:t>
      </w:r>
      <w:proofErr w:type="spellStart"/>
      <w:r w:rsidRPr="00245288">
        <w:rPr>
          <w:rFonts w:asciiTheme="minorHAnsi" w:hAnsiTheme="minorHAnsi"/>
          <w:sz w:val="22"/>
          <w:szCs w:val="22"/>
          <w:lang w:eastAsia="pl-PL"/>
        </w:rPr>
        <w:t>tj.</w:t>
      </w:r>
      <w:r w:rsidR="00744D76" w:rsidRPr="00245288">
        <w:rPr>
          <w:rFonts w:asciiTheme="minorHAnsi" w:hAnsiTheme="minorHAnsi"/>
          <w:sz w:val="22"/>
          <w:szCs w:val="22"/>
          <w:lang w:eastAsia="pl-PL"/>
        </w:rPr>
        <w:t>w</w:t>
      </w:r>
      <w:proofErr w:type="spellEnd"/>
      <w:r w:rsidRPr="00245288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744D76" w:rsidRPr="00245288">
        <w:rPr>
          <w:rFonts w:asciiTheme="minorHAnsi" w:hAnsiTheme="minorHAnsi"/>
          <w:sz w:val="22"/>
          <w:szCs w:val="22"/>
          <w:lang w:eastAsia="pl-PL"/>
        </w:rPr>
        <w:t>………………….</w:t>
      </w:r>
      <w:r w:rsidRPr="00245288">
        <w:rPr>
          <w:rFonts w:asciiTheme="minorHAnsi" w:hAnsiTheme="minorHAnsi"/>
          <w:sz w:val="22"/>
          <w:szCs w:val="22"/>
          <w:lang w:eastAsia="pl-PL"/>
        </w:rPr>
        <w:t>………..…</w:t>
      </w:r>
    </w:p>
    <w:p w:rsidR="00B23B65" w:rsidRPr="00245288" w:rsidRDefault="00602B31" w:rsidP="00245288">
      <w:pPr>
        <w:pStyle w:val="Akapitzlist"/>
        <w:numPr>
          <w:ilvl w:val="0"/>
          <w:numId w:val="1"/>
        </w:numPr>
        <w:tabs>
          <w:tab w:val="left" w:pos="568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W przypadku rozbieżności zapisów karty gwarancyjnej z zapisami dotyczącymi gwarancji wynikającymi z umowy pierwszeństwo mają zapisy wynikające z umowy</w:t>
      </w:r>
      <w:r w:rsidR="00666997" w:rsidRPr="00245288">
        <w:rPr>
          <w:rFonts w:asciiTheme="minorHAnsi" w:hAnsiTheme="minorHAnsi"/>
          <w:sz w:val="22"/>
          <w:szCs w:val="22"/>
          <w:lang w:eastAsia="pl-PL"/>
        </w:rPr>
        <w:t>.</w:t>
      </w:r>
    </w:p>
    <w:p w:rsidR="00602B31" w:rsidRPr="00245288" w:rsidRDefault="00602B31" w:rsidP="00245288">
      <w:pPr>
        <w:autoSpaceDE w:val="0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602B31" w:rsidRPr="00245288" w:rsidRDefault="00602B31" w:rsidP="00245288">
      <w:pPr>
        <w:autoSpaceDE w:val="0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§ 1</w:t>
      </w:r>
      <w:r w:rsidR="00BC67C8" w:rsidRPr="00245288">
        <w:rPr>
          <w:rFonts w:asciiTheme="minorHAnsi" w:hAnsiTheme="minorHAnsi"/>
          <w:sz w:val="22"/>
          <w:szCs w:val="22"/>
        </w:rPr>
        <w:t>1</w:t>
      </w:r>
    </w:p>
    <w:p w:rsidR="00602B31" w:rsidRPr="00245288" w:rsidRDefault="00602B31" w:rsidP="00245288">
      <w:pPr>
        <w:numPr>
          <w:ilvl w:val="0"/>
          <w:numId w:val="8"/>
        </w:numPr>
        <w:tabs>
          <w:tab w:val="left" w:pos="568"/>
        </w:tabs>
        <w:autoSpaceDN w:val="0"/>
        <w:spacing w:before="0" w:after="0"/>
        <w:ind w:left="284" w:hanging="284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Strony ustalają odpowiedzialność za niewykonanie lub nienależyte wykonanie przedmiotu umowy w formie kar umownych.</w:t>
      </w:r>
    </w:p>
    <w:p w:rsidR="00602B31" w:rsidRPr="00245288" w:rsidRDefault="00602B31" w:rsidP="00245288">
      <w:pPr>
        <w:numPr>
          <w:ilvl w:val="0"/>
          <w:numId w:val="6"/>
        </w:numPr>
        <w:tabs>
          <w:tab w:val="left" w:pos="284"/>
        </w:tabs>
        <w:autoSpaceDN w:val="0"/>
        <w:spacing w:before="0" w:after="0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Wykonawca zapłaci Zamawiającemu kary umowne:</w:t>
      </w:r>
    </w:p>
    <w:p w:rsidR="00602B31" w:rsidRPr="00245288" w:rsidRDefault="00602B31" w:rsidP="00245288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before="0" w:after="0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w przypadku opóźnienia dostawy i nie dokonania jej w terminie określonym w § </w:t>
      </w:r>
      <w:r w:rsidR="00BC67C8" w:rsidRPr="00245288">
        <w:rPr>
          <w:rFonts w:asciiTheme="minorHAnsi" w:hAnsiTheme="minorHAnsi"/>
          <w:sz w:val="22"/>
          <w:szCs w:val="22"/>
        </w:rPr>
        <w:t>8</w:t>
      </w:r>
      <w:r w:rsidRPr="00245288">
        <w:rPr>
          <w:rFonts w:asciiTheme="minorHAnsi" w:hAnsiTheme="minorHAnsi"/>
          <w:sz w:val="22"/>
          <w:szCs w:val="22"/>
        </w:rPr>
        <w:t xml:space="preserve"> ust 1 z winy </w:t>
      </w:r>
      <w:r w:rsidR="00666997" w:rsidRPr="00245288">
        <w:rPr>
          <w:rFonts w:asciiTheme="minorHAnsi" w:hAnsiTheme="minorHAnsi"/>
          <w:sz w:val="22"/>
          <w:szCs w:val="22"/>
        </w:rPr>
        <w:t>Wykon</w:t>
      </w:r>
      <w:r w:rsidRPr="00245288">
        <w:rPr>
          <w:rFonts w:asciiTheme="minorHAnsi" w:hAnsiTheme="minorHAnsi"/>
          <w:sz w:val="22"/>
          <w:szCs w:val="22"/>
        </w:rPr>
        <w:t xml:space="preserve">awcy, </w:t>
      </w:r>
      <w:r w:rsidR="00666997" w:rsidRPr="00245288">
        <w:rPr>
          <w:rFonts w:asciiTheme="minorHAnsi" w:hAnsiTheme="minorHAnsi"/>
          <w:sz w:val="22"/>
          <w:szCs w:val="22"/>
        </w:rPr>
        <w:t>Wykonawca</w:t>
      </w:r>
      <w:r w:rsidRPr="00245288">
        <w:rPr>
          <w:rFonts w:asciiTheme="minorHAnsi" w:hAnsiTheme="minorHAnsi"/>
          <w:sz w:val="22"/>
          <w:szCs w:val="22"/>
        </w:rPr>
        <w:t xml:space="preserve"> zapłaci karę umowną w wysokości 0,5 % wartości brutto opóźnionej dostawy za każdy dzień opóźnienia,</w:t>
      </w:r>
    </w:p>
    <w:p w:rsidR="00602B31" w:rsidRPr="00245288" w:rsidRDefault="00602B31" w:rsidP="00245288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before="0" w:after="0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w przypadku, gdy po dokonaniu odbioru towaru ujawnią się nieprawidłowości</w:t>
      </w:r>
      <w:r w:rsidRPr="00245288">
        <w:rPr>
          <w:rFonts w:asciiTheme="minorHAnsi" w:hAnsiTheme="minorHAnsi"/>
          <w:sz w:val="22"/>
          <w:szCs w:val="22"/>
        </w:rPr>
        <w:br/>
        <w:t>w dostawie (w szczególności wady towaru lub braki) lub w przypadku w inny sposób niezgodnej z przedmiotową umową dostawy</w:t>
      </w:r>
      <w:r w:rsidR="00666997" w:rsidRPr="00245288">
        <w:rPr>
          <w:rFonts w:asciiTheme="minorHAnsi" w:hAnsiTheme="minorHAnsi"/>
          <w:sz w:val="22"/>
          <w:szCs w:val="22"/>
        </w:rPr>
        <w:t xml:space="preserve"> Wykonawca</w:t>
      </w:r>
      <w:r w:rsidRPr="00245288">
        <w:rPr>
          <w:rFonts w:asciiTheme="minorHAnsi" w:hAnsiTheme="minorHAnsi"/>
          <w:sz w:val="22"/>
          <w:szCs w:val="22"/>
        </w:rPr>
        <w:t xml:space="preserve"> zapłaci  karę umowną w wysokości 0,5% wartości brutto </w:t>
      </w:r>
      <w:r w:rsidR="00BC67C8" w:rsidRPr="00245288">
        <w:rPr>
          <w:rFonts w:asciiTheme="minorHAnsi" w:hAnsiTheme="minorHAnsi"/>
          <w:sz w:val="22"/>
          <w:szCs w:val="22"/>
        </w:rPr>
        <w:t>przedmiotu zamówienia</w:t>
      </w:r>
      <w:r w:rsidRPr="00245288">
        <w:rPr>
          <w:rFonts w:asciiTheme="minorHAnsi" w:hAnsiTheme="minorHAnsi"/>
          <w:sz w:val="22"/>
          <w:szCs w:val="22"/>
        </w:rPr>
        <w:t>,</w:t>
      </w:r>
    </w:p>
    <w:p w:rsidR="00602B31" w:rsidRPr="00245288" w:rsidRDefault="00602B31" w:rsidP="00245288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before="0" w:after="0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 xml:space="preserve">w wysokości 5% wartości przedmiotu umowy, gdy </w:t>
      </w:r>
      <w:r w:rsidR="00666997" w:rsidRPr="00245288">
        <w:rPr>
          <w:rFonts w:asciiTheme="minorHAnsi" w:hAnsiTheme="minorHAnsi"/>
          <w:sz w:val="22"/>
          <w:szCs w:val="22"/>
          <w:lang w:eastAsia="pl-PL"/>
        </w:rPr>
        <w:t>Zamawiający</w:t>
      </w:r>
      <w:r w:rsidRPr="00245288">
        <w:rPr>
          <w:rFonts w:asciiTheme="minorHAnsi" w:hAnsiTheme="minorHAnsi"/>
          <w:sz w:val="22"/>
          <w:szCs w:val="22"/>
          <w:lang w:eastAsia="pl-PL"/>
        </w:rPr>
        <w:t xml:space="preserve"> odstąpi od umowy</w:t>
      </w:r>
      <w:r w:rsidRPr="00245288">
        <w:rPr>
          <w:rFonts w:asciiTheme="minorHAnsi" w:hAnsiTheme="minorHAnsi"/>
          <w:sz w:val="22"/>
          <w:szCs w:val="22"/>
          <w:lang w:eastAsia="pl-PL"/>
        </w:rPr>
        <w:br/>
        <w:t xml:space="preserve">z powodu okoliczności leżących po stronie </w:t>
      </w:r>
      <w:r w:rsidR="00666997" w:rsidRPr="00245288">
        <w:rPr>
          <w:rFonts w:asciiTheme="minorHAnsi" w:hAnsiTheme="minorHAnsi"/>
          <w:sz w:val="22"/>
          <w:szCs w:val="22"/>
          <w:lang w:eastAsia="pl-PL"/>
        </w:rPr>
        <w:t>Wykonawcy</w:t>
      </w:r>
      <w:r w:rsidRPr="00245288">
        <w:rPr>
          <w:rFonts w:asciiTheme="minorHAnsi" w:hAnsiTheme="minorHAnsi"/>
          <w:sz w:val="22"/>
          <w:szCs w:val="22"/>
          <w:lang w:eastAsia="pl-PL"/>
        </w:rPr>
        <w:t>,</w:t>
      </w:r>
    </w:p>
    <w:p w:rsidR="00602B31" w:rsidRPr="00245288" w:rsidRDefault="00602B31" w:rsidP="00245288">
      <w:pPr>
        <w:pStyle w:val="Akapitzlist"/>
        <w:numPr>
          <w:ilvl w:val="0"/>
          <w:numId w:val="35"/>
        </w:numPr>
        <w:tabs>
          <w:tab w:val="left" w:pos="284"/>
          <w:tab w:val="left" w:pos="1702"/>
        </w:tabs>
        <w:autoSpaceDN w:val="0"/>
        <w:spacing w:before="0" w:after="0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  <w:lang w:eastAsia="pl-PL"/>
        </w:rPr>
        <w:t>w wysokości 0,2 % wartości przedmiotu umowy za każdy dzień zwłoki</w:t>
      </w:r>
      <w:r w:rsidRPr="00245288">
        <w:rPr>
          <w:rFonts w:asciiTheme="minorHAnsi" w:hAnsiTheme="minorHAnsi"/>
          <w:sz w:val="22"/>
          <w:szCs w:val="22"/>
          <w:lang w:eastAsia="pl-PL"/>
        </w:rPr>
        <w:br/>
        <w:t>w wykonywaniu napraw gwarancyjnych, przeglądów technicznych i konserwacji</w:t>
      </w:r>
      <w:r w:rsidRPr="00245288">
        <w:rPr>
          <w:rFonts w:asciiTheme="minorHAnsi" w:hAnsiTheme="minorHAnsi"/>
          <w:sz w:val="22"/>
          <w:szCs w:val="22"/>
          <w:lang w:eastAsia="pl-PL"/>
        </w:rPr>
        <w:br/>
        <w:t>w okresie gwarancyjnym,</w:t>
      </w:r>
    </w:p>
    <w:p w:rsidR="00B23B65" w:rsidRDefault="00245288" w:rsidP="00245288">
      <w:pPr>
        <w:pStyle w:val="Akapitzlist"/>
        <w:numPr>
          <w:ilvl w:val="0"/>
          <w:numId w:val="6"/>
        </w:numPr>
        <w:tabs>
          <w:tab w:val="left" w:pos="284"/>
        </w:tabs>
        <w:autoSpaceDN w:val="0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</w:t>
      </w:r>
      <w:r w:rsidR="00666997" w:rsidRPr="00245288">
        <w:rPr>
          <w:rFonts w:asciiTheme="minorHAnsi" w:hAnsiTheme="minorHAnsi"/>
          <w:sz w:val="22"/>
          <w:szCs w:val="22"/>
        </w:rPr>
        <w:t>cy,</w:t>
      </w:r>
      <w:r w:rsidR="00602B31" w:rsidRPr="00245288">
        <w:rPr>
          <w:rFonts w:asciiTheme="minorHAnsi" w:hAnsiTheme="minorHAnsi"/>
          <w:sz w:val="22"/>
          <w:szCs w:val="22"/>
        </w:rPr>
        <w:t xml:space="preserve"> zastrzega sobie prawo do dochodzenia na zasadach ogólnych odszkodowania uzupełniającego przewyższającego wysokość kar umownych – do wysokości rzeczywiście poniesionej szkody.</w:t>
      </w:r>
    </w:p>
    <w:p w:rsidR="00296695" w:rsidRPr="00245288" w:rsidRDefault="00296695" w:rsidP="00296695">
      <w:pPr>
        <w:pStyle w:val="Akapitzlist"/>
        <w:tabs>
          <w:tab w:val="left" w:pos="284"/>
        </w:tabs>
        <w:autoSpaceDN w:val="0"/>
        <w:spacing w:before="0" w:after="0"/>
        <w:rPr>
          <w:rFonts w:asciiTheme="minorHAnsi" w:hAnsiTheme="minorHAnsi"/>
          <w:sz w:val="22"/>
          <w:szCs w:val="22"/>
        </w:rPr>
      </w:pPr>
    </w:p>
    <w:p w:rsidR="000D6A44" w:rsidRPr="00245288" w:rsidRDefault="000D6A44" w:rsidP="00245288">
      <w:pPr>
        <w:tabs>
          <w:tab w:val="left" w:pos="284"/>
        </w:tabs>
        <w:autoSpaceDN w:val="0"/>
        <w:spacing w:before="0" w:after="0"/>
        <w:rPr>
          <w:rFonts w:asciiTheme="minorHAnsi" w:hAnsiTheme="minorHAnsi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245288">
        <w:rPr>
          <w:rFonts w:asciiTheme="minorHAnsi" w:hAnsiTheme="minorHAnsi" w:cs="Times New Roman"/>
          <w:bCs/>
          <w:color w:val="auto"/>
          <w:sz w:val="22"/>
          <w:szCs w:val="22"/>
        </w:rPr>
        <w:t>§ 1</w:t>
      </w:r>
      <w:r w:rsidR="00BC67C8" w:rsidRPr="00245288">
        <w:rPr>
          <w:rFonts w:asciiTheme="minorHAnsi" w:hAnsiTheme="minorHAnsi" w:cs="Times New Roman"/>
          <w:bCs/>
          <w:color w:val="auto"/>
          <w:sz w:val="22"/>
          <w:szCs w:val="22"/>
        </w:rPr>
        <w:t>2</w:t>
      </w:r>
    </w:p>
    <w:p w:rsidR="00245288" w:rsidRDefault="00B23B65" w:rsidP="00245288">
      <w:pPr>
        <w:pStyle w:val="Akapitzlist"/>
        <w:numPr>
          <w:ilvl w:val="0"/>
          <w:numId w:val="38"/>
        </w:numPr>
        <w:tabs>
          <w:tab w:val="left" w:pos="-720"/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Zamawiający ma prawo odstąpienia od umowy w całości lub w jej części w razie wystąpienia okoliczności przewidzianych w art. 145 ustawy – Prawo zamówień publicznych. </w:t>
      </w:r>
    </w:p>
    <w:p w:rsidR="00245288" w:rsidRDefault="00B23B65" w:rsidP="00245288">
      <w:pPr>
        <w:pStyle w:val="Akapitzlist"/>
        <w:numPr>
          <w:ilvl w:val="0"/>
          <w:numId w:val="38"/>
        </w:numPr>
        <w:tabs>
          <w:tab w:val="left" w:pos="-720"/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Wykonawcy przysługuje prawo odstąpienia od umowy w przypadku, gdy Zamawiający zawiad</w:t>
      </w:r>
      <w:r w:rsidR="00BC67C8" w:rsidRPr="00245288">
        <w:rPr>
          <w:rFonts w:asciiTheme="minorHAnsi" w:hAnsiTheme="minorHAnsi"/>
          <w:sz w:val="22"/>
          <w:szCs w:val="22"/>
        </w:rPr>
        <w:t xml:space="preserve">omi go, </w:t>
      </w:r>
      <w:r w:rsidRPr="00245288">
        <w:rPr>
          <w:rFonts w:asciiTheme="minorHAnsi" w:hAnsiTheme="minorHAnsi"/>
          <w:sz w:val="22"/>
          <w:szCs w:val="22"/>
        </w:rPr>
        <w:t>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:rsidR="00245288" w:rsidRDefault="00B23B65" w:rsidP="00245288">
      <w:pPr>
        <w:pStyle w:val="Akapitzlist"/>
        <w:numPr>
          <w:ilvl w:val="0"/>
          <w:numId w:val="38"/>
        </w:numPr>
        <w:tabs>
          <w:tab w:val="left" w:pos="-720"/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Wykonawca może odstąpić od umowy, gdy Zamawiający, mimo </w:t>
      </w:r>
      <w:r w:rsidR="00BC67C8" w:rsidRPr="00245288">
        <w:rPr>
          <w:rFonts w:asciiTheme="minorHAnsi" w:hAnsiTheme="minorHAnsi"/>
          <w:sz w:val="22"/>
          <w:szCs w:val="22"/>
        </w:rPr>
        <w:t xml:space="preserve">uprzedniego pisemnego wezwania </w:t>
      </w:r>
      <w:r w:rsidRPr="00245288">
        <w:rPr>
          <w:rFonts w:asciiTheme="minorHAnsi" w:hAnsiTheme="minorHAnsi"/>
          <w:sz w:val="22"/>
          <w:szCs w:val="22"/>
        </w:rPr>
        <w:t>i wyznaczenia dodatkowego terminu nie przystąpi do odbioru lub odmawia odbioru przedmiotu umowy, bez uzasadnionych przyczyn.</w:t>
      </w:r>
    </w:p>
    <w:p w:rsidR="00245288" w:rsidRDefault="00B23B65" w:rsidP="00245288">
      <w:pPr>
        <w:pStyle w:val="Akapitzlist"/>
        <w:numPr>
          <w:ilvl w:val="0"/>
          <w:numId w:val="38"/>
        </w:numPr>
        <w:tabs>
          <w:tab w:val="left" w:pos="-720"/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Zamawiającemu przysługuje uprawnienie do odstąpienia od umowy w przypadku zwłoki w realizacji dostawy w terminie, o którym mowa w załączniku do niniejszej umowy bez konieczności uprzedniego wyznaczenia terminu dodatkowego na realizację dostawy.</w:t>
      </w:r>
    </w:p>
    <w:p w:rsidR="00B23B65" w:rsidRPr="00245288" w:rsidRDefault="00B23B65" w:rsidP="00245288">
      <w:pPr>
        <w:pStyle w:val="Akapitzlist"/>
        <w:numPr>
          <w:ilvl w:val="0"/>
          <w:numId w:val="38"/>
        </w:numPr>
        <w:tabs>
          <w:tab w:val="left" w:pos="-720"/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pacing w:val="2"/>
          <w:sz w:val="22"/>
          <w:szCs w:val="22"/>
        </w:rPr>
        <w:t>Zamawiającemu przysługuje prawo odstąpienia od umowy, gdy:</w:t>
      </w:r>
    </w:p>
    <w:p w:rsidR="00B23B65" w:rsidRPr="00245288" w:rsidRDefault="00B23B65" w:rsidP="00245288">
      <w:pPr>
        <w:pStyle w:val="Akapitzlist"/>
        <w:widowControl w:val="0"/>
        <w:numPr>
          <w:ilvl w:val="0"/>
          <w:numId w:val="39"/>
        </w:numPr>
        <w:spacing w:before="0" w:after="0"/>
        <w:jc w:val="both"/>
        <w:rPr>
          <w:rFonts w:asciiTheme="minorHAnsi" w:hAnsiTheme="minorHAnsi"/>
          <w:spacing w:val="2"/>
          <w:sz w:val="22"/>
          <w:szCs w:val="22"/>
        </w:rPr>
      </w:pPr>
      <w:r w:rsidRPr="00245288">
        <w:rPr>
          <w:rFonts w:asciiTheme="minorHAnsi" w:hAnsiTheme="minorHAnsi"/>
          <w:spacing w:val="2"/>
          <w:sz w:val="22"/>
          <w:szCs w:val="22"/>
        </w:rPr>
        <w:t>Wykonawca powierzył zobowiązania wynikające z niniejszej umowy osobie trzeciej bez zgody Zamawiającego,</w:t>
      </w:r>
    </w:p>
    <w:p w:rsidR="00B23B65" w:rsidRPr="00245288" w:rsidRDefault="00B23B65" w:rsidP="00245288">
      <w:pPr>
        <w:pStyle w:val="Akapitzlist"/>
        <w:widowControl w:val="0"/>
        <w:numPr>
          <w:ilvl w:val="0"/>
          <w:numId w:val="39"/>
        </w:numPr>
        <w:tabs>
          <w:tab w:val="left" w:pos="360"/>
        </w:tabs>
        <w:spacing w:before="0" w:after="0"/>
        <w:jc w:val="both"/>
        <w:rPr>
          <w:rFonts w:asciiTheme="minorHAnsi" w:hAnsiTheme="minorHAnsi"/>
          <w:spacing w:val="2"/>
          <w:sz w:val="22"/>
          <w:szCs w:val="22"/>
        </w:rPr>
      </w:pPr>
      <w:r w:rsidRPr="00245288">
        <w:rPr>
          <w:rFonts w:asciiTheme="minorHAnsi" w:hAnsiTheme="minorHAnsi"/>
          <w:spacing w:val="2"/>
          <w:sz w:val="22"/>
          <w:szCs w:val="22"/>
        </w:rPr>
        <w:t xml:space="preserve">Wykonawca w nienależyty sposób realizuje swoje obowiązki określone w niniejszej umowie, </w:t>
      </w:r>
    </w:p>
    <w:p w:rsidR="00245288" w:rsidRPr="00245288" w:rsidRDefault="00B23B65" w:rsidP="00245288">
      <w:pPr>
        <w:pStyle w:val="Akapitzlist"/>
        <w:widowControl w:val="0"/>
        <w:numPr>
          <w:ilvl w:val="0"/>
          <w:numId w:val="39"/>
        </w:numPr>
        <w:tabs>
          <w:tab w:val="left" w:pos="360"/>
        </w:tabs>
        <w:spacing w:before="0" w:after="0"/>
        <w:jc w:val="both"/>
        <w:rPr>
          <w:rFonts w:asciiTheme="minorHAnsi" w:hAnsiTheme="minorHAnsi"/>
          <w:spacing w:val="2"/>
          <w:sz w:val="22"/>
          <w:szCs w:val="22"/>
        </w:rPr>
      </w:pPr>
      <w:r w:rsidRPr="00245288">
        <w:rPr>
          <w:rFonts w:asciiTheme="minorHAnsi" w:hAnsiTheme="minorHAnsi"/>
          <w:spacing w:val="2"/>
          <w:sz w:val="22"/>
          <w:szCs w:val="22"/>
        </w:rPr>
        <w:t xml:space="preserve">zaszła okoliczność, o której mowa w zapisie </w:t>
      </w:r>
      <w:r w:rsidRPr="00245288">
        <w:rPr>
          <w:rFonts w:asciiTheme="minorHAnsi" w:hAnsiTheme="minorHAnsi"/>
          <w:sz w:val="22"/>
          <w:szCs w:val="22"/>
        </w:rPr>
        <w:t>w §4 ust.</w:t>
      </w:r>
      <w:r w:rsidR="001E792A" w:rsidRPr="00245288">
        <w:rPr>
          <w:rFonts w:asciiTheme="minorHAnsi" w:hAnsiTheme="minorHAnsi"/>
          <w:sz w:val="22"/>
          <w:szCs w:val="22"/>
        </w:rPr>
        <w:t xml:space="preserve"> </w:t>
      </w:r>
      <w:r w:rsidR="00245288" w:rsidRPr="00245288">
        <w:rPr>
          <w:rFonts w:asciiTheme="minorHAnsi" w:hAnsiTheme="minorHAnsi"/>
          <w:sz w:val="22"/>
          <w:szCs w:val="22"/>
        </w:rPr>
        <w:t>5</w:t>
      </w:r>
      <w:r w:rsidRPr="00245288">
        <w:rPr>
          <w:rFonts w:asciiTheme="minorHAnsi" w:hAnsiTheme="minorHAnsi"/>
          <w:sz w:val="22"/>
          <w:szCs w:val="22"/>
        </w:rPr>
        <w:t xml:space="preserve"> </w:t>
      </w:r>
      <w:r w:rsidR="00BC67C8" w:rsidRPr="00245288">
        <w:rPr>
          <w:rFonts w:asciiTheme="minorHAnsi" w:hAnsiTheme="minorHAnsi"/>
          <w:sz w:val="22"/>
          <w:szCs w:val="22"/>
        </w:rPr>
        <w:t xml:space="preserve">niniejszej </w:t>
      </w:r>
      <w:r w:rsidRPr="00245288">
        <w:rPr>
          <w:rFonts w:asciiTheme="minorHAnsi" w:hAnsiTheme="minorHAnsi"/>
          <w:sz w:val="22"/>
          <w:szCs w:val="22"/>
        </w:rPr>
        <w:t xml:space="preserve"> umowy.</w:t>
      </w:r>
    </w:p>
    <w:p w:rsidR="00B23B65" w:rsidRPr="00245288" w:rsidRDefault="00245288" w:rsidP="00245288">
      <w:pPr>
        <w:pStyle w:val="Akapitzlist"/>
        <w:widowControl w:val="0"/>
        <w:tabs>
          <w:tab w:val="left" w:pos="360"/>
        </w:tabs>
        <w:spacing w:before="0" w:after="0"/>
        <w:ind w:left="0"/>
        <w:jc w:val="both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6.   </w:t>
      </w:r>
      <w:r w:rsidR="00B23B65" w:rsidRPr="00245288">
        <w:rPr>
          <w:rFonts w:asciiTheme="minorHAnsi" w:hAnsiTheme="minorHAnsi"/>
          <w:spacing w:val="2"/>
          <w:sz w:val="22"/>
          <w:szCs w:val="22"/>
        </w:rPr>
        <w:t xml:space="preserve">Odstąpienie od umowy może być dokonane w terminie miesiąca od powzięcia wiadomości </w:t>
      </w:r>
      <w:r w:rsidR="00B23B65" w:rsidRPr="00245288">
        <w:rPr>
          <w:rFonts w:asciiTheme="minorHAnsi" w:hAnsiTheme="minorHAnsi"/>
          <w:spacing w:val="2"/>
          <w:sz w:val="22"/>
          <w:szCs w:val="22"/>
        </w:rPr>
        <w:br/>
      </w:r>
      <w:r>
        <w:rPr>
          <w:rFonts w:asciiTheme="minorHAnsi" w:hAnsi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/>
          <w:spacing w:val="2"/>
          <w:sz w:val="22"/>
          <w:szCs w:val="22"/>
        </w:rPr>
        <w:tab/>
        <w:t xml:space="preserve">      </w:t>
      </w:r>
      <w:r w:rsidR="00B23B65" w:rsidRPr="00245288">
        <w:rPr>
          <w:rFonts w:asciiTheme="minorHAnsi" w:hAnsiTheme="minorHAnsi"/>
          <w:spacing w:val="2"/>
          <w:sz w:val="22"/>
          <w:szCs w:val="22"/>
        </w:rPr>
        <w:t xml:space="preserve">o okolicznościach stanowiących podstawę odstąpienia. </w:t>
      </w:r>
    </w:p>
    <w:p w:rsidR="00245288" w:rsidRDefault="00245288" w:rsidP="00245288">
      <w:pPr>
        <w:widowControl w:val="0"/>
        <w:tabs>
          <w:tab w:val="left" w:pos="360"/>
        </w:tabs>
        <w:spacing w:before="0" w:after="0"/>
        <w:ind w:left="360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 xml:space="preserve"> </w:t>
      </w:r>
      <w:r w:rsidR="00B23B65" w:rsidRPr="00245288">
        <w:rPr>
          <w:rFonts w:asciiTheme="minorHAnsi" w:hAnsiTheme="minorHAnsi"/>
          <w:spacing w:val="2"/>
          <w:sz w:val="22"/>
          <w:szCs w:val="22"/>
        </w:rPr>
        <w:t xml:space="preserve">7. W razie odstąpienia od umowy przez Zamawiającego z przyczyn, za które Wykonawca nie </w:t>
      </w:r>
      <w:r>
        <w:rPr>
          <w:rFonts w:asciiTheme="minorHAnsi" w:hAnsiTheme="minorHAnsi"/>
          <w:spacing w:val="2"/>
          <w:sz w:val="22"/>
          <w:szCs w:val="22"/>
        </w:rPr>
        <w:t xml:space="preserve"> </w:t>
      </w:r>
    </w:p>
    <w:p w:rsidR="00245288" w:rsidRDefault="00245288" w:rsidP="00245288">
      <w:pPr>
        <w:widowControl w:val="0"/>
        <w:tabs>
          <w:tab w:val="left" w:pos="360"/>
        </w:tabs>
        <w:spacing w:before="0" w:after="0"/>
        <w:ind w:left="360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 xml:space="preserve">      </w:t>
      </w:r>
      <w:r w:rsidR="00B23B65" w:rsidRPr="00245288">
        <w:rPr>
          <w:rFonts w:asciiTheme="minorHAnsi" w:hAnsiTheme="minorHAnsi"/>
          <w:spacing w:val="2"/>
          <w:sz w:val="22"/>
          <w:szCs w:val="22"/>
        </w:rPr>
        <w:t xml:space="preserve">odpowiada,   Zamawiający zobowiązany jest do pokrycia udokumentowanych kosztów </w:t>
      </w:r>
    </w:p>
    <w:p w:rsidR="00245288" w:rsidRPr="00245288" w:rsidRDefault="00245288" w:rsidP="00245288">
      <w:pPr>
        <w:widowControl w:val="0"/>
        <w:tabs>
          <w:tab w:val="left" w:pos="360"/>
        </w:tabs>
        <w:spacing w:before="0" w:after="0"/>
        <w:ind w:left="360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 xml:space="preserve">     </w:t>
      </w:r>
      <w:r w:rsidR="00B23B65" w:rsidRPr="00245288">
        <w:rPr>
          <w:rFonts w:asciiTheme="minorHAnsi" w:hAnsiTheme="minorHAnsi"/>
          <w:spacing w:val="2"/>
          <w:sz w:val="22"/>
          <w:szCs w:val="22"/>
        </w:rPr>
        <w:t>poniesionych przez Wykonawcę.</w:t>
      </w:r>
    </w:p>
    <w:p w:rsidR="00245288" w:rsidRDefault="00245288" w:rsidP="00245288">
      <w:pPr>
        <w:widowControl w:val="0"/>
        <w:tabs>
          <w:tab w:val="left" w:pos="360"/>
        </w:tabs>
        <w:spacing w:before="0" w:after="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 </w:t>
      </w:r>
      <w:r w:rsidRPr="00245288">
        <w:rPr>
          <w:rFonts w:asciiTheme="minorHAnsi" w:hAnsiTheme="minorHAnsi"/>
          <w:sz w:val="22"/>
          <w:szCs w:val="22"/>
        </w:rPr>
        <w:t>W razie zaistnienia istotnej zmiany okoliczności powodującej, że wykonanie umowy nie leży w</w:t>
      </w:r>
    </w:p>
    <w:p w:rsidR="00245288" w:rsidRPr="00245288" w:rsidRDefault="00245288" w:rsidP="00245288">
      <w:pPr>
        <w:widowControl w:val="0"/>
        <w:tabs>
          <w:tab w:val="left" w:pos="360"/>
        </w:tabs>
        <w:spacing w:before="0" w:after="0"/>
        <w:ind w:left="360"/>
        <w:jc w:val="both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2452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45288">
        <w:rPr>
          <w:rFonts w:asciiTheme="minorHAnsi" w:hAnsiTheme="minorHAnsi"/>
          <w:sz w:val="22"/>
          <w:szCs w:val="22"/>
        </w:rPr>
        <w:t>interesie publicznym, czego nie można było przewidzieć w chwili zawarcia umowy.</w:t>
      </w:r>
    </w:p>
    <w:p w:rsidR="00B23B65" w:rsidRPr="00245288" w:rsidRDefault="00B23B65" w:rsidP="00245288">
      <w:pPr>
        <w:tabs>
          <w:tab w:val="left" w:pos="1146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B23B65" w:rsidRPr="001A479D" w:rsidRDefault="00B23B65" w:rsidP="00245288">
      <w:pPr>
        <w:tabs>
          <w:tab w:val="left" w:pos="1146"/>
        </w:tabs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1A479D">
        <w:rPr>
          <w:rFonts w:asciiTheme="minorHAnsi" w:hAnsiTheme="minorHAnsi"/>
          <w:bCs/>
          <w:sz w:val="22"/>
          <w:szCs w:val="22"/>
        </w:rPr>
        <w:t>§ 1</w:t>
      </w:r>
      <w:r w:rsidR="001A479D" w:rsidRPr="001A479D">
        <w:rPr>
          <w:rFonts w:asciiTheme="minorHAnsi" w:hAnsiTheme="minorHAnsi"/>
          <w:bCs/>
          <w:sz w:val="22"/>
          <w:szCs w:val="22"/>
        </w:rPr>
        <w:t>3</w:t>
      </w:r>
    </w:p>
    <w:p w:rsidR="00666997" w:rsidRPr="00245288" w:rsidRDefault="00B23B65" w:rsidP="00245288">
      <w:pPr>
        <w:pStyle w:val="Akapitzlist"/>
        <w:numPr>
          <w:ilvl w:val="0"/>
          <w:numId w:val="11"/>
        </w:numPr>
        <w:tabs>
          <w:tab w:val="left" w:pos="426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Wszelkie zmiany umowy wymagają formy pisemnej pod rygorem ich nieważności i mogą nastąpić na zasadach określonych w art</w:t>
      </w:r>
      <w:r w:rsidRPr="00245288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245288">
        <w:rPr>
          <w:rFonts w:asciiTheme="minorHAnsi" w:hAnsiTheme="minorHAnsi"/>
          <w:sz w:val="22"/>
          <w:szCs w:val="22"/>
        </w:rPr>
        <w:t>144 ust. 1 ustawy z dnia 29 stycznia 2004 r. Prawo zamówień publicznych (Dz. U. z 201</w:t>
      </w:r>
      <w:r w:rsidR="00BC67C8" w:rsidRPr="00245288">
        <w:rPr>
          <w:rFonts w:asciiTheme="minorHAnsi" w:hAnsiTheme="minorHAnsi"/>
          <w:sz w:val="22"/>
          <w:szCs w:val="22"/>
        </w:rPr>
        <w:t>7</w:t>
      </w:r>
      <w:r w:rsidRPr="00245288">
        <w:rPr>
          <w:rFonts w:asciiTheme="minorHAnsi" w:hAnsiTheme="minorHAnsi"/>
          <w:sz w:val="22"/>
          <w:szCs w:val="22"/>
        </w:rPr>
        <w:t xml:space="preserve"> r. poz. </w:t>
      </w:r>
      <w:r w:rsidR="00BC67C8" w:rsidRPr="00245288">
        <w:rPr>
          <w:rFonts w:asciiTheme="minorHAnsi" w:hAnsiTheme="minorHAnsi"/>
          <w:sz w:val="22"/>
          <w:szCs w:val="22"/>
        </w:rPr>
        <w:t>1579</w:t>
      </w:r>
      <w:r w:rsidRPr="00245288">
        <w:rPr>
          <w:rFonts w:asciiTheme="minorHAnsi" w:hAnsiTheme="minorHAnsi"/>
          <w:sz w:val="22"/>
          <w:szCs w:val="22"/>
        </w:rPr>
        <w:t>) i muszą być zgodne z zapisami SIWZ.</w:t>
      </w:r>
    </w:p>
    <w:p w:rsidR="000D6A44" w:rsidRPr="00245288" w:rsidRDefault="000D6A44" w:rsidP="0024528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i/>
          <w:color w:val="92D050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Zamawiający przewiduje możliwość zmian postanowień zawartej umowy w następujących zakresach: </w:t>
      </w:r>
      <w:r w:rsidRPr="00245288">
        <w:rPr>
          <w:rFonts w:asciiTheme="minorHAnsi" w:hAnsiTheme="minorHAnsi"/>
          <w:i/>
          <w:color w:val="92D050"/>
          <w:sz w:val="22"/>
          <w:szCs w:val="22"/>
        </w:rPr>
        <w:t xml:space="preserve"> </w:t>
      </w:r>
    </w:p>
    <w:p w:rsidR="000D6A44" w:rsidRPr="00245288" w:rsidRDefault="000D6A44" w:rsidP="00245288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1) </w:t>
      </w:r>
      <w:bookmarkStart w:id="1" w:name="_Hlk496804689"/>
      <w:r w:rsidRPr="00245288">
        <w:rPr>
          <w:rFonts w:asciiTheme="minorHAnsi" w:hAnsiTheme="minorHAnsi"/>
          <w:sz w:val="22"/>
          <w:szCs w:val="22"/>
        </w:rPr>
        <w:t>zmiany ceny  brutto spowodowanej wzrostem stawki VAT,</w:t>
      </w:r>
    </w:p>
    <w:p w:rsidR="000D6A44" w:rsidRPr="00245288" w:rsidRDefault="000D6A44" w:rsidP="00245288">
      <w:pPr>
        <w:pStyle w:val="Akapitzlist"/>
        <w:suppressAutoHyphens/>
        <w:autoSpaceDN w:val="0"/>
        <w:ind w:left="360"/>
        <w:textAlignment w:val="baseline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2) zmiany terminu wykonania przedmiotu zamówienia,</w:t>
      </w:r>
    </w:p>
    <w:p w:rsidR="000D6A44" w:rsidRPr="00245288" w:rsidRDefault="000D6A44" w:rsidP="00245288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3) zmiany osób odpowiedzialnych za realizację umowy w przypadku zaistnienia okoliczności których nie można było przewidzieć w chwili zawarcia umowy,</w:t>
      </w:r>
    </w:p>
    <w:p w:rsidR="000D6A44" w:rsidRPr="00245288" w:rsidRDefault="000D6A44" w:rsidP="00245288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4) zmiany obowiązujących przepisów, jeżeli konieczne będzie dostosowanie treści umowy do aktualnego stanu prawnego,</w:t>
      </w:r>
    </w:p>
    <w:p w:rsidR="00B23B65" w:rsidRDefault="000D6A44" w:rsidP="00245288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5) nastąpiła zmiana danych podmiotów zawierających umowę (np. w wyniku przekształceń, przejęć, itp.)</w:t>
      </w:r>
      <w:bookmarkEnd w:id="1"/>
    </w:p>
    <w:p w:rsidR="00296695" w:rsidRDefault="00296695" w:rsidP="00245288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96695" w:rsidRDefault="00296695" w:rsidP="00245288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296695" w:rsidRPr="00245288" w:rsidRDefault="00296695" w:rsidP="00245288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23B65" w:rsidRPr="001A479D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A479D">
        <w:rPr>
          <w:rFonts w:asciiTheme="minorHAnsi" w:hAnsiTheme="minorHAnsi" w:cs="Times New Roman"/>
          <w:bCs/>
          <w:color w:val="auto"/>
          <w:sz w:val="22"/>
          <w:szCs w:val="22"/>
        </w:rPr>
        <w:lastRenderedPageBreak/>
        <w:t>§ 1</w:t>
      </w:r>
      <w:r w:rsidR="001A479D" w:rsidRPr="001A479D">
        <w:rPr>
          <w:rFonts w:asciiTheme="minorHAnsi" w:hAnsiTheme="minorHAnsi" w:cs="Times New Roman"/>
          <w:bCs/>
          <w:color w:val="auto"/>
          <w:sz w:val="22"/>
          <w:szCs w:val="22"/>
        </w:rPr>
        <w:t>4</w:t>
      </w:r>
    </w:p>
    <w:p w:rsidR="000D6A44" w:rsidRPr="0024528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sz w:val="22"/>
          <w:szCs w:val="22"/>
        </w:rPr>
      </w:pPr>
      <w:r w:rsidRPr="00245288">
        <w:rPr>
          <w:rFonts w:asciiTheme="minorHAnsi" w:hAnsiTheme="minorHAnsi" w:cs="Times New Roman"/>
          <w:sz w:val="22"/>
          <w:szCs w:val="22"/>
        </w:rPr>
        <w:t>W sprawach nieuregulowanych niniejszą umową zastosowanie mają przep</w:t>
      </w:r>
      <w:r w:rsidR="00BC67C8" w:rsidRPr="00245288">
        <w:rPr>
          <w:rFonts w:asciiTheme="minorHAnsi" w:hAnsiTheme="minorHAnsi" w:cs="Times New Roman"/>
          <w:sz w:val="22"/>
          <w:szCs w:val="22"/>
        </w:rPr>
        <w:t xml:space="preserve">isy Kodeksu Cywilnego i ustawy  </w:t>
      </w:r>
      <w:r w:rsidRPr="00245288">
        <w:rPr>
          <w:rFonts w:asciiTheme="minorHAnsi" w:hAnsiTheme="minorHAnsi" w:cs="Times New Roman"/>
          <w:sz w:val="22"/>
          <w:szCs w:val="22"/>
        </w:rPr>
        <w:t>z dnia 29</w:t>
      </w:r>
      <w:r w:rsidR="000D6A44" w:rsidRPr="00245288">
        <w:rPr>
          <w:rFonts w:asciiTheme="minorHAnsi" w:hAnsiTheme="minorHAnsi" w:cs="Times New Roman"/>
          <w:sz w:val="22"/>
          <w:szCs w:val="22"/>
        </w:rPr>
        <w:t xml:space="preserve"> stycznia </w:t>
      </w:r>
      <w:r w:rsidRPr="00245288">
        <w:rPr>
          <w:rFonts w:asciiTheme="minorHAnsi" w:hAnsiTheme="minorHAnsi" w:cs="Times New Roman"/>
          <w:sz w:val="22"/>
          <w:szCs w:val="22"/>
        </w:rPr>
        <w:t>200</w:t>
      </w:r>
      <w:r w:rsidR="00666997" w:rsidRPr="00245288">
        <w:rPr>
          <w:rFonts w:asciiTheme="minorHAnsi" w:hAnsiTheme="minorHAnsi" w:cs="Times New Roman"/>
          <w:sz w:val="22"/>
          <w:szCs w:val="22"/>
        </w:rPr>
        <w:t>4 r</w:t>
      </w:r>
      <w:r w:rsidR="001E792A" w:rsidRPr="00245288">
        <w:rPr>
          <w:rFonts w:asciiTheme="minorHAnsi" w:hAnsiTheme="minorHAnsi" w:cs="Times New Roman"/>
          <w:sz w:val="22"/>
          <w:szCs w:val="22"/>
        </w:rPr>
        <w:t xml:space="preserve">, </w:t>
      </w:r>
      <w:r w:rsidR="00666997" w:rsidRPr="00245288">
        <w:rPr>
          <w:rFonts w:asciiTheme="minorHAnsi" w:hAnsiTheme="minorHAnsi" w:cs="Times New Roman"/>
          <w:sz w:val="22"/>
          <w:szCs w:val="22"/>
        </w:rPr>
        <w:t xml:space="preserve"> Prawo zamówień publicznych ( Dz. U</w:t>
      </w:r>
      <w:r w:rsidR="0001663D" w:rsidRPr="00245288">
        <w:rPr>
          <w:rFonts w:asciiTheme="minorHAnsi" w:hAnsiTheme="minorHAnsi" w:cs="Times New Roman"/>
          <w:sz w:val="22"/>
          <w:szCs w:val="22"/>
        </w:rPr>
        <w:t xml:space="preserve">. </w:t>
      </w:r>
      <w:r w:rsidR="00666997" w:rsidRPr="00245288">
        <w:rPr>
          <w:rFonts w:asciiTheme="minorHAnsi" w:hAnsiTheme="minorHAnsi" w:cs="Times New Roman"/>
          <w:sz w:val="22"/>
          <w:szCs w:val="22"/>
        </w:rPr>
        <w:t>z 201</w:t>
      </w:r>
      <w:r w:rsidR="00BC67C8" w:rsidRPr="00245288">
        <w:rPr>
          <w:rFonts w:asciiTheme="minorHAnsi" w:hAnsiTheme="minorHAnsi" w:cs="Times New Roman"/>
          <w:sz w:val="22"/>
          <w:szCs w:val="22"/>
        </w:rPr>
        <w:t>7</w:t>
      </w:r>
      <w:r w:rsidR="00666997" w:rsidRPr="00245288">
        <w:rPr>
          <w:rFonts w:asciiTheme="minorHAnsi" w:hAnsiTheme="minorHAnsi" w:cs="Times New Roman"/>
          <w:sz w:val="22"/>
          <w:szCs w:val="22"/>
        </w:rPr>
        <w:t xml:space="preserve"> poz. </w:t>
      </w:r>
      <w:r w:rsidR="00BC67C8" w:rsidRPr="00245288">
        <w:rPr>
          <w:rFonts w:asciiTheme="minorHAnsi" w:hAnsiTheme="minorHAnsi" w:cs="Times New Roman"/>
          <w:sz w:val="22"/>
          <w:szCs w:val="22"/>
        </w:rPr>
        <w:t>1579</w:t>
      </w:r>
      <w:r w:rsidR="00666997" w:rsidRPr="00245288">
        <w:rPr>
          <w:rFonts w:asciiTheme="minorHAnsi" w:hAnsiTheme="minorHAnsi" w:cs="Times New Roman"/>
          <w:sz w:val="22"/>
          <w:szCs w:val="22"/>
        </w:rPr>
        <w:t>)</w:t>
      </w:r>
      <w:r w:rsidR="0001663D" w:rsidRPr="00245288">
        <w:rPr>
          <w:rFonts w:asciiTheme="minorHAnsi" w:hAnsiTheme="minorHAnsi" w:cs="Times New Roman"/>
          <w:sz w:val="22"/>
          <w:szCs w:val="22"/>
        </w:rPr>
        <w:t>, zwan</w:t>
      </w:r>
      <w:r w:rsidR="001E792A" w:rsidRPr="00245288">
        <w:rPr>
          <w:rFonts w:asciiTheme="minorHAnsi" w:hAnsiTheme="minorHAnsi" w:cs="Times New Roman"/>
          <w:sz w:val="22"/>
          <w:szCs w:val="22"/>
        </w:rPr>
        <w:t>a</w:t>
      </w:r>
      <w:r w:rsidR="0001663D" w:rsidRPr="00245288">
        <w:rPr>
          <w:rFonts w:asciiTheme="minorHAnsi" w:hAnsiTheme="minorHAnsi" w:cs="Times New Roman"/>
          <w:sz w:val="22"/>
          <w:szCs w:val="22"/>
        </w:rPr>
        <w:t xml:space="preserve"> dalej ustawą .</w:t>
      </w:r>
    </w:p>
    <w:p w:rsidR="00B23B65" w:rsidRPr="0024528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B23B65" w:rsidRPr="001A479D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A479D">
        <w:rPr>
          <w:rFonts w:asciiTheme="minorHAnsi" w:hAnsiTheme="minorHAnsi" w:cs="Times New Roman"/>
          <w:bCs/>
          <w:color w:val="auto"/>
          <w:sz w:val="22"/>
          <w:szCs w:val="22"/>
        </w:rPr>
        <w:t>§ 1</w:t>
      </w:r>
      <w:r w:rsidR="001A479D" w:rsidRPr="001A479D">
        <w:rPr>
          <w:rFonts w:asciiTheme="minorHAnsi" w:hAnsiTheme="minorHAnsi" w:cs="Times New Roman"/>
          <w:bCs/>
          <w:color w:val="auto"/>
          <w:sz w:val="22"/>
          <w:szCs w:val="22"/>
        </w:rPr>
        <w:t>5</w:t>
      </w:r>
    </w:p>
    <w:p w:rsidR="00B23B65" w:rsidRPr="00245288" w:rsidRDefault="00B23B65" w:rsidP="00245288">
      <w:pPr>
        <w:tabs>
          <w:tab w:val="left" w:pos="426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Wszelkie spory wynikłe na tle realizacji niniejszej umowy rozstrzygać będzie właściwy rzeczowo, Sąd </w:t>
      </w:r>
      <w:r w:rsidR="000D6A44" w:rsidRPr="00245288">
        <w:rPr>
          <w:rFonts w:asciiTheme="minorHAnsi" w:hAnsiTheme="minorHAnsi"/>
          <w:sz w:val="22"/>
          <w:szCs w:val="22"/>
        </w:rPr>
        <w:t>Rejonowy w Rypinie</w:t>
      </w:r>
    </w:p>
    <w:p w:rsidR="00B23B65" w:rsidRDefault="003D3DF3" w:rsidP="003D3DF3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3D3DF3">
        <w:rPr>
          <w:rFonts w:asciiTheme="minorHAnsi" w:hAnsiTheme="minorHAnsi" w:cs="Times New Roman"/>
          <w:bCs/>
          <w:color w:val="auto"/>
          <w:sz w:val="22"/>
          <w:szCs w:val="22"/>
        </w:rPr>
        <w:t>§ 16</w:t>
      </w:r>
    </w:p>
    <w:p w:rsidR="003D3DF3" w:rsidRPr="003D3DF3" w:rsidRDefault="003D3DF3" w:rsidP="003D3DF3">
      <w:pPr>
        <w:pStyle w:val="Default"/>
        <w:spacing w:before="0" w:after="0" w:line="276" w:lineRule="auto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>Zamawiający będzie akceptował ogólne warunki leasingu jako załącznik do niniejszej umowy , stanowiące doprecyzowanie istotnych warunków zamówienia opracowanych przez Zamawiającego jednak w kwestiach spornych lub nieuregulowanych, pierwszeństwo  mają zapisy SIWZ  oraz jej załączniki .</w:t>
      </w:r>
    </w:p>
    <w:p w:rsidR="00B23B65" w:rsidRPr="001A479D" w:rsidRDefault="00B23B65" w:rsidP="00245288">
      <w:pPr>
        <w:pStyle w:val="Default"/>
        <w:spacing w:before="0" w:after="0" w:line="276" w:lineRule="auto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A479D">
        <w:rPr>
          <w:rFonts w:asciiTheme="minorHAnsi" w:hAnsiTheme="minorHAnsi" w:cs="Times New Roman"/>
          <w:bCs/>
          <w:color w:val="auto"/>
          <w:sz w:val="22"/>
          <w:szCs w:val="22"/>
        </w:rPr>
        <w:t>§ 1</w:t>
      </w:r>
      <w:r w:rsidR="003D3DF3">
        <w:rPr>
          <w:rFonts w:asciiTheme="minorHAnsi" w:hAnsiTheme="minorHAnsi" w:cs="Times New Roman"/>
          <w:bCs/>
          <w:color w:val="auto"/>
          <w:sz w:val="22"/>
          <w:szCs w:val="22"/>
        </w:rPr>
        <w:t>7</w:t>
      </w:r>
    </w:p>
    <w:p w:rsidR="00B23B65" w:rsidRPr="00245288" w:rsidRDefault="00B23B65" w:rsidP="00245288">
      <w:pPr>
        <w:tabs>
          <w:tab w:val="left" w:pos="426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 xml:space="preserve">Umowę sporządzono w </w:t>
      </w:r>
      <w:r w:rsidR="0001663D" w:rsidRPr="00245288">
        <w:rPr>
          <w:rFonts w:asciiTheme="minorHAnsi" w:hAnsiTheme="minorHAnsi"/>
          <w:sz w:val="22"/>
          <w:szCs w:val="22"/>
        </w:rPr>
        <w:t xml:space="preserve">czterech </w:t>
      </w:r>
      <w:r w:rsidRPr="00245288">
        <w:rPr>
          <w:rFonts w:asciiTheme="minorHAnsi" w:hAnsiTheme="minorHAnsi"/>
          <w:sz w:val="22"/>
          <w:szCs w:val="22"/>
        </w:rPr>
        <w:t xml:space="preserve">jednobrzmiących egzemplarzach, </w:t>
      </w:r>
      <w:r w:rsidR="0001663D" w:rsidRPr="00245288">
        <w:rPr>
          <w:rFonts w:asciiTheme="minorHAnsi" w:hAnsiTheme="minorHAnsi"/>
          <w:sz w:val="22"/>
          <w:szCs w:val="22"/>
        </w:rPr>
        <w:t xml:space="preserve">dwa </w:t>
      </w:r>
      <w:r w:rsidRPr="00245288">
        <w:rPr>
          <w:rFonts w:asciiTheme="minorHAnsi" w:hAnsiTheme="minorHAnsi"/>
          <w:sz w:val="22"/>
          <w:szCs w:val="22"/>
        </w:rPr>
        <w:t>egzemplarz</w:t>
      </w:r>
      <w:r w:rsidR="0001663D" w:rsidRPr="00245288">
        <w:rPr>
          <w:rFonts w:asciiTheme="minorHAnsi" w:hAnsiTheme="minorHAnsi"/>
          <w:sz w:val="22"/>
          <w:szCs w:val="22"/>
        </w:rPr>
        <w:t>e</w:t>
      </w:r>
      <w:r w:rsidRPr="00245288">
        <w:rPr>
          <w:rFonts w:asciiTheme="minorHAnsi" w:hAnsiTheme="minorHAnsi"/>
          <w:sz w:val="22"/>
          <w:szCs w:val="22"/>
        </w:rPr>
        <w:t xml:space="preserve"> dla Zamawiającego, </w:t>
      </w:r>
      <w:r w:rsidR="0001663D" w:rsidRPr="00245288">
        <w:rPr>
          <w:rFonts w:asciiTheme="minorHAnsi" w:hAnsiTheme="minorHAnsi"/>
          <w:sz w:val="22"/>
          <w:szCs w:val="22"/>
        </w:rPr>
        <w:t xml:space="preserve">dwa </w:t>
      </w:r>
      <w:r w:rsidRPr="00245288">
        <w:rPr>
          <w:rFonts w:asciiTheme="minorHAnsi" w:hAnsiTheme="minorHAnsi"/>
          <w:sz w:val="22"/>
          <w:szCs w:val="22"/>
        </w:rPr>
        <w:t xml:space="preserve"> egzemplarz</w:t>
      </w:r>
      <w:r w:rsidR="0001663D" w:rsidRPr="00245288">
        <w:rPr>
          <w:rFonts w:asciiTheme="minorHAnsi" w:hAnsiTheme="minorHAnsi"/>
          <w:sz w:val="22"/>
          <w:szCs w:val="22"/>
        </w:rPr>
        <w:t xml:space="preserve">e  </w:t>
      </w:r>
      <w:r w:rsidRPr="00245288">
        <w:rPr>
          <w:rFonts w:asciiTheme="minorHAnsi" w:hAnsiTheme="minorHAnsi"/>
          <w:sz w:val="22"/>
          <w:szCs w:val="22"/>
        </w:rPr>
        <w:t xml:space="preserve"> dla Wykonawcy.</w:t>
      </w:r>
    </w:p>
    <w:p w:rsidR="00666997" w:rsidRPr="00245288" w:rsidRDefault="00666997" w:rsidP="00245288">
      <w:pPr>
        <w:tabs>
          <w:tab w:val="left" w:pos="426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666997" w:rsidRPr="00245288" w:rsidRDefault="00666997" w:rsidP="00245288">
      <w:pPr>
        <w:tabs>
          <w:tab w:val="left" w:pos="426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B23B65" w:rsidRPr="00245288" w:rsidRDefault="00B23B65" w:rsidP="00245288">
      <w:pPr>
        <w:pStyle w:val="Default"/>
        <w:spacing w:before="0" w:after="0"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934481" w:rsidRPr="00245288" w:rsidRDefault="00B23B65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45288">
        <w:rPr>
          <w:rFonts w:asciiTheme="minorHAnsi" w:hAnsiTheme="minorHAnsi"/>
          <w:b/>
          <w:bCs/>
          <w:sz w:val="22"/>
          <w:szCs w:val="22"/>
        </w:rPr>
        <w:t xml:space="preserve">ZAMAWIAJĄCY </w:t>
      </w:r>
      <w:r w:rsidRPr="00245288">
        <w:rPr>
          <w:rFonts w:asciiTheme="minorHAnsi" w:hAnsiTheme="minorHAnsi"/>
          <w:b/>
          <w:bCs/>
          <w:sz w:val="22"/>
          <w:szCs w:val="22"/>
        </w:rPr>
        <w:tab/>
      </w:r>
      <w:r w:rsidR="00D47DEA" w:rsidRPr="00245288">
        <w:rPr>
          <w:rFonts w:asciiTheme="minorHAnsi" w:hAnsiTheme="minorHAnsi"/>
          <w:b/>
          <w:bCs/>
          <w:sz w:val="22"/>
          <w:szCs w:val="22"/>
        </w:rPr>
        <w:tab/>
      </w:r>
      <w:r w:rsidR="00D47DEA" w:rsidRPr="00245288">
        <w:rPr>
          <w:rFonts w:asciiTheme="minorHAnsi" w:hAnsiTheme="minorHAnsi"/>
          <w:b/>
          <w:bCs/>
          <w:sz w:val="22"/>
          <w:szCs w:val="22"/>
        </w:rPr>
        <w:tab/>
      </w:r>
      <w:r w:rsidR="00D47DEA" w:rsidRPr="00245288">
        <w:rPr>
          <w:rFonts w:asciiTheme="minorHAnsi" w:hAnsiTheme="minorHAnsi"/>
          <w:b/>
          <w:bCs/>
          <w:sz w:val="22"/>
          <w:szCs w:val="22"/>
        </w:rPr>
        <w:tab/>
      </w:r>
      <w:r w:rsidR="00D47DEA" w:rsidRPr="00245288">
        <w:rPr>
          <w:rFonts w:asciiTheme="minorHAnsi" w:hAnsiTheme="minorHAnsi"/>
          <w:b/>
          <w:bCs/>
          <w:sz w:val="22"/>
          <w:szCs w:val="22"/>
        </w:rPr>
        <w:tab/>
      </w:r>
      <w:r w:rsidR="00D47DEA" w:rsidRPr="00245288">
        <w:rPr>
          <w:rFonts w:asciiTheme="minorHAnsi" w:hAnsiTheme="minorHAnsi"/>
          <w:b/>
          <w:bCs/>
          <w:sz w:val="22"/>
          <w:szCs w:val="22"/>
        </w:rPr>
        <w:tab/>
      </w:r>
      <w:r w:rsidR="00D47DEA" w:rsidRPr="00245288">
        <w:rPr>
          <w:rFonts w:asciiTheme="minorHAnsi" w:hAnsiTheme="minorHAnsi"/>
          <w:b/>
          <w:bCs/>
          <w:sz w:val="22"/>
          <w:szCs w:val="22"/>
        </w:rPr>
        <w:tab/>
      </w:r>
      <w:r w:rsidR="0001663D" w:rsidRPr="002452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34481" w:rsidRPr="002452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A479D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934481" w:rsidRPr="00245288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D47DEA" w:rsidRPr="00245288">
        <w:rPr>
          <w:rFonts w:asciiTheme="minorHAnsi" w:hAnsiTheme="minorHAnsi"/>
          <w:b/>
          <w:bCs/>
          <w:sz w:val="22"/>
          <w:szCs w:val="22"/>
        </w:rPr>
        <w:t>WYKONAWCA</w:t>
      </w:r>
      <w:r w:rsidRPr="00245288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934481" w:rsidRPr="00245288" w:rsidRDefault="00934481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934481" w:rsidRPr="00245288" w:rsidRDefault="00934481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934481" w:rsidRPr="00245288" w:rsidRDefault="00934481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934481" w:rsidRPr="00245288" w:rsidRDefault="00934481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934481" w:rsidRPr="00245288" w:rsidRDefault="00934481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934481" w:rsidRPr="00245288" w:rsidRDefault="00934481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934481" w:rsidRPr="00245288" w:rsidRDefault="00934481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45288">
        <w:rPr>
          <w:rFonts w:asciiTheme="minorHAnsi" w:hAnsiTheme="minorHAnsi"/>
          <w:b/>
          <w:bCs/>
          <w:sz w:val="22"/>
          <w:szCs w:val="22"/>
        </w:rPr>
        <w:t>Załączniki :</w:t>
      </w:r>
    </w:p>
    <w:p w:rsidR="00934481" w:rsidRPr="00245288" w:rsidRDefault="00934481" w:rsidP="00245288">
      <w:pPr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B23B65" w:rsidRPr="00245288" w:rsidRDefault="00934481" w:rsidP="00245288">
      <w:pPr>
        <w:pStyle w:val="Akapitzlist"/>
        <w:numPr>
          <w:ilvl w:val="0"/>
          <w:numId w:val="18"/>
        </w:numPr>
        <w:spacing w:before="0" w:after="0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Oferta Wykonawcy</w:t>
      </w:r>
    </w:p>
    <w:p w:rsidR="00934481" w:rsidRPr="00245288" w:rsidRDefault="000D6A44" w:rsidP="00245288">
      <w:pPr>
        <w:pStyle w:val="Akapitzlist"/>
        <w:numPr>
          <w:ilvl w:val="0"/>
          <w:numId w:val="18"/>
        </w:numPr>
        <w:spacing w:before="0" w:after="0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Umowa leasingowa</w:t>
      </w:r>
    </w:p>
    <w:p w:rsidR="000D6A44" w:rsidRPr="00245288" w:rsidRDefault="000D6A44" w:rsidP="00245288">
      <w:pPr>
        <w:pStyle w:val="Akapitzlist"/>
        <w:numPr>
          <w:ilvl w:val="0"/>
          <w:numId w:val="18"/>
        </w:numPr>
        <w:spacing w:before="0" w:after="0"/>
        <w:rPr>
          <w:rFonts w:asciiTheme="minorHAnsi" w:hAnsiTheme="minorHAnsi"/>
          <w:sz w:val="22"/>
          <w:szCs w:val="22"/>
        </w:rPr>
      </w:pPr>
      <w:r w:rsidRPr="00245288">
        <w:rPr>
          <w:rFonts w:asciiTheme="minorHAnsi" w:hAnsiTheme="minorHAnsi"/>
          <w:sz w:val="22"/>
          <w:szCs w:val="22"/>
        </w:rPr>
        <w:t>Harmonogram spłat leasingowej</w:t>
      </w:r>
    </w:p>
    <w:p w:rsidR="00934481" w:rsidRPr="00245288" w:rsidRDefault="00934481" w:rsidP="00245288">
      <w:pPr>
        <w:spacing w:before="0" w:after="0"/>
        <w:rPr>
          <w:rFonts w:asciiTheme="minorHAnsi" w:hAnsiTheme="minorHAnsi"/>
          <w:sz w:val="22"/>
          <w:szCs w:val="22"/>
        </w:rPr>
      </w:pPr>
    </w:p>
    <w:p w:rsidR="00B23B65" w:rsidRPr="00245288" w:rsidRDefault="00B23B65" w:rsidP="00245288">
      <w:pPr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B23B65" w:rsidRPr="00245288" w:rsidRDefault="00B23B65" w:rsidP="00245288">
      <w:p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</w:p>
    <w:p w:rsidR="00B23B65" w:rsidRPr="00245288" w:rsidRDefault="00B23B65" w:rsidP="00245288">
      <w:pPr>
        <w:rPr>
          <w:rFonts w:asciiTheme="minorHAnsi" w:hAnsiTheme="minorHAnsi"/>
          <w:sz w:val="22"/>
          <w:szCs w:val="22"/>
        </w:rPr>
      </w:pPr>
    </w:p>
    <w:sectPr w:rsidR="00B23B65" w:rsidRPr="002452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53" w:rsidRDefault="003F6053" w:rsidP="00BC67C8">
      <w:pPr>
        <w:spacing w:before="0" w:after="0" w:line="240" w:lineRule="auto"/>
      </w:pPr>
      <w:r>
        <w:separator/>
      </w:r>
    </w:p>
  </w:endnote>
  <w:endnote w:type="continuationSeparator" w:id="0">
    <w:p w:rsidR="003F6053" w:rsidRDefault="003F6053" w:rsidP="00BC67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484231"/>
      <w:docPartObj>
        <w:docPartGallery w:val="Page Numbers (Bottom of Page)"/>
        <w:docPartUnique/>
      </w:docPartObj>
    </w:sdtPr>
    <w:sdtEndPr/>
    <w:sdtContent>
      <w:p w:rsidR="00810745" w:rsidRDefault="0081074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85">
          <w:rPr>
            <w:noProof/>
          </w:rPr>
          <w:t>6</w:t>
        </w:r>
        <w:r>
          <w:fldChar w:fldCharType="end"/>
        </w:r>
      </w:p>
    </w:sdtContent>
  </w:sdt>
  <w:p w:rsidR="00810745" w:rsidRDefault="00810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53" w:rsidRDefault="003F6053" w:rsidP="00BC67C8">
      <w:pPr>
        <w:spacing w:before="0" w:after="0" w:line="240" w:lineRule="auto"/>
      </w:pPr>
      <w:r>
        <w:separator/>
      </w:r>
    </w:p>
  </w:footnote>
  <w:footnote w:type="continuationSeparator" w:id="0">
    <w:p w:rsidR="003F6053" w:rsidRDefault="003F6053" w:rsidP="00BC67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8B8"/>
    <w:multiLevelType w:val="hybridMultilevel"/>
    <w:tmpl w:val="CA38714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2D1298"/>
    <w:multiLevelType w:val="hybridMultilevel"/>
    <w:tmpl w:val="9F2CC2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FC8"/>
    <w:multiLevelType w:val="multilevel"/>
    <w:tmpl w:val="EEBA17E2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C8E5B9C"/>
    <w:multiLevelType w:val="hybridMultilevel"/>
    <w:tmpl w:val="88FA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48C8"/>
    <w:multiLevelType w:val="multilevel"/>
    <w:tmpl w:val="C4D49588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 w15:restartNumberingAfterBreak="0">
    <w:nsid w:val="0E686BDF"/>
    <w:multiLevelType w:val="hybridMultilevel"/>
    <w:tmpl w:val="15F6DFAC"/>
    <w:lvl w:ilvl="0" w:tplc="FDECE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BC0"/>
    <w:multiLevelType w:val="hybridMultilevel"/>
    <w:tmpl w:val="1264FA14"/>
    <w:lvl w:ilvl="0" w:tplc="FDECE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66CDF"/>
    <w:multiLevelType w:val="hybridMultilevel"/>
    <w:tmpl w:val="F90A7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E2F0913"/>
    <w:multiLevelType w:val="multilevel"/>
    <w:tmpl w:val="0415001F"/>
    <w:styleLink w:val="WWNum1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6D48F0"/>
    <w:multiLevelType w:val="hybridMultilevel"/>
    <w:tmpl w:val="B22842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A53525"/>
    <w:multiLevelType w:val="hybridMultilevel"/>
    <w:tmpl w:val="323CA6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612586"/>
    <w:multiLevelType w:val="hybridMultilevel"/>
    <w:tmpl w:val="6CDA4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52CB1"/>
    <w:multiLevelType w:val="hybridMultilevel"/>
    <w:tmpl w:val="FC70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1B44556"/>
    <w:multiLevelType w:val="hybridMultilevel"/>
    <w:tmpl w:val="02CA5BB4"/>
    <w:lvl w:ilvl="0" w:tplc="8AB824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494BE1"/>
    <w:multiLevelType w:val="hybridMultilevel"/>
    <w:tmpl w:val="E8521C84"/>
    <w:lvl w:ilvl="0" w:tplc="8C24A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461C"/>
    <w:multiLevelType w:val="hybridMultilevel"/>
    <w:tmpl w:val="D6AC0354"/>
    <w:lvl w:ilvl="0" w:tplc="8C24A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A5624"/>
    <w:multiLevelType w:val="multilevel"/>
    <w:tmpl w:val="8A78856A"/>
    <w:styleLink w:val="WWNum1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C692C4C"/>
    <w:multiLevelType w:val="hybridMultilevel"/>
    <w:tmpl w:val="05AE3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29E"/>
    <w:multiLevelType w:val="hybridMultilevel"/>
    <w:tmpl w:val="6CFC5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B2E89"/>
    <w:multiLevelType w:val="hybridMultilevel"/>
    <w:tmpl w:val="4EBCF0B8"/>
    <w:lvl w:ilvl="0" w:tplc="8C24A5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A75B7"/>
    <w:multiLevelType w:val="hybridMultilevel"/>
    <w:tmpl w:val="7C9E3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4E51"/>
    <w:multiLevelType w:val="hybridMultilevel"/>
    <w:tmpl w:val="A772466E"/>
    <w:lvl w:ilvl="0" w:tplc="8C24A5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B3105"/>
    <w:multiLevelType w:val="hybridMultilevel"/>
    <w:tmpl w:val="31F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A95"/>
    <w:multiLevelType w:val="hybridMultilevel"/>
    <w:tmpl w:val="85A22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C1784"/>
    <w:multiLevelType w:val="multilevel"/>
    <w:tmpl w:val="96C20558"/>
    <w:styleLink w:val="WW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F11419A"/>
    <w:multiLevelType w:val="hybridMultilevel"/>
    <w:tmpl w:val="884EB79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24C273A"/>
    <w:multiLevelType w:val="hybridMultilevel"/>
    <w:tmpl w:val="6B4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A5478"/>
    <w:multiLevelType w:val="hybridMultilevel"/>
    <w:tmpl w:val="454A82A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A82261B"/>
    <w:multiLevelType w:val="hybridMultilevel"/>
    <w:tmpl w:val="3A4CE4FC"/>
    <w:lvl w:ilvl="0" w:tplc="FDECE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86DD8"/>
    <w:multiLevelType w:val="hybridMultilevel"/>
    <w:tmpl w:val="6942A78C"/>
    <w:lvl w:ilvl="0" w:tplc="FDECE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18"/>
  </w:num>
  <w:num w:numId="6">
    <w:abstractNumId w:val="4"/>
    <w:lvlOverride w:ilvl="0">
      <w:lvl w:ilvl="0">
        <w:start w:val="1"/>
        <w:numFmt w:val="decimal"/>
        <w:lvlText w:val="%1."/>
        <w:lvlJc w:val="left"/>
        <w:rPr>
          <w:sz w:val="22"/>
          <w:szCs w:val="22"/>
        </w:rPr>
      </w:lvl>
    </w:lvlOverride>
  </w:num>
  <w:num w:numId="7">
    <w:abstractNumId w:val="9"/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1"/>
  </w:num>
  <w:num w:numId="12">
    <w:abstractNumId w:val="14"/>
  </w:num>
  <w:num w:numId="13">
    <w:abstractNumId w:val="26"/>
  </w:num>
  <w:num w:numId="14">
    <w:abstractNumId w:val="8"/>
  </w:num>
  <w:num w:numId="15">
    <w:abstractNumId w:val="26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25"/>
  </w:num>
  <w:num w:numId="22">
    <w:abstractNumId w:val="10"/>
  </w:num>
  <w:num w:numId="23">
    <w:abstractNumId w:val="7"/>
  </w:num>
  <w:num w:numId="24">
    <w:abstractNumId w:val="6"/>
  </w:num>
  <w:num w:numId="25">
    <w:abstractNumId w:val="5"/>
  </w:num>
  <w:num w:numId="26">
    <w:abstractNumId w:val="24"/>
  </w:num>
  <w:num w:numId="27">
    <w:abstractNumId w:val="13"/>
  </w:num>
  <w:num w:numId="28">
    <w:abstractNumId w:val="30"/>
  </w:num>
  <w:num w:numId="29">
    <w:abstractNumId w:val="22"/>
  </w:num>
  <w:num w:numId="30">
    <w:abstractNumId w:val="31"/>
  </w:num>
  <w:num w:numId="31">
    <w:abstractNumId w:val="16"/>
  </w:num>
  <w:num w:numId="32">
    <w:abstractNumId w:val="0"/>
  </w:num>
  <w:num w:numId="33">
    <w:abstractNumId w:val="23"/>
  </w:num>
  <w:num w:numId="34">
    <w:abstractNumId w:val="17"/>
  </w:num>
  <w:num w:numId="35">
    <w:abstractNumId w:val="1"/>
  </w:num>
  <w:num w:numId="36">
    <w:abstractNumId w:val="3"/>
  </w:num>
  <w:num w:numId="37">
    <w:abstractNumId w:val="11"/>
  </w:num>
  <w:num w:numId="38">
    <w:abstractNumId w:val="12"/>
  </w:num>
  <w:num w:numId="39">
    <w:abstractNumId w:val="19"/>
  </w:num>
  <w:num w:numId="40">
    <w:abstractNumId w:val="2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65"/>
    <w:rsid w:val="0001663D"/>
    <w:rsid w:val="000371C7"/>
    <w:rsid w:val="00057E12"/>
    <w:rsid w:val="000D6A44"/>
    <w:rsid w:val="00185319"/>
    <w:rsid w:val="001A479D"/>
    <w:rsid w:val="001E792A"/>
    <w:rsid w:val="00223C8C"/>
    <w:rsid w:val="00245288"/>
    <w:rsid w:val="00261C5E"/>
    <w:rsid w:val="00296695"/>
    <w:rsid w:val="002B7383"/>
    <w:rsid w:val="002C011A"/>
    <w:rsid w:val="002F3991"/>
    <w:rsid w:val="003052C8"/>
    <w:rsid w:val="003C6C6E"/>
    <w:rsid w:val="003D3DF3"/>
    <w:rsid w:val="003F6053"/>
    <w:rsid w:val="00410EF1"/>
    <w:rsid w:val="004469E6"/>
    <w:rsid w:val="00602B31"/>
    <w:rsid w:val="00666997"/>
    <w:rsid w:val="00744D76"/>
    <w:rsid w:val="007F4AE9"/>
    <w:rsid w:val="00810745"/>
    <w:rsid w:val="008376A5"/>
    <w:rsid w:val="008B5C9C"/>
    <w:rsid w:val="00934481"/>
    <w:rsid w:val="00A6179E"/>
    <w:rsid w:val="00AB53C5"/>
    <w:rsid w:val="00B23B65"/>
    <w:rsid w:val="00B54A81"/>
    <w:rsid w:val="00BC67C8"/>
    <w:rsid w:val="00C04485"/>
    <w:rsid w:val="00CA40BA"/>
    <w:rsid w:val="00D47DEA"/>
    <w:rsid w:val="00E11B50"/>
    <w:rsid w:val="00E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D7A7"/>
  <w15:chartTrackingRefBased/>
  <w15:docId w15:val="{CA9ACB2E-75BE-4907-B938-0755F55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B6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23B65"/>
    <w:pPr>
      <w:suppressAutoHyphens/>
      <w:spacing w:before="100" w:after="20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B65"/>
    <w:pPr>
      <w:ind w:left="720"/>
      <w:contextualSpacing/>
    </w:pPr>
  </w:style>
  <w:style w:type="numbering" w:customStyle="1" w:styleId="WWNum91">
    <w:name w:val="WWNum91"/>
    <w:basedOn w:val="Bezlisty"/>
    <w:rsid w:val="00602B31"/>
    <w:pPr>
      <w:numPr>
        <w:numId w:val="2"/>
      </w:numPr>
    </w:pPr>
  </w:style>
  <w:style w:type="numbering" w:customStyle="1" w:styleId="WWNum101">
    <w:name w:val="WWNum101"/>
    <w:basedOn w:val="Bezlisty"/>
    <w:rsid w:val="00602B31"/>
    <w:pPr>
      <w:numPr>
        <w:numId w:val="3"/>
      </w:numPr>
    </w:pPr>
  </w:style>
  <w:style w:type="numbering" w:customStyle="1" w:styleId="WWNum111">
    <w:name w:val="WWNum111"/>
    <w:basedOn w:val="Bezlisty"/>
    <w:rsid w:val="00602B31"/>
    <w:pPr>
      <w:numPr>
        <w:numId w:val="41"/>
      </w:numPr>
    </w:pPr>
  </w:style>
  <w:style w:type="numbering" w:customStyle="1" w:styleId="WWNum161">
    <w:name w:val="WWNum161"/>
    <w:basedOn w:val="Bezlisty"/>
    <w:rsid w:val="00602B31"/>
    <w:pPr>
      <w:numPr>
        <w:numId w:val="7"/>
      </w:numPr>
    </w:pPr>
  </w:style>
  <w:style w:type="numbering" w:customStyle="1" w:styleId="WWNum121">
    <w:name w:val="WWNum121"/>
    <w:basedOn w:val="Bezlisty"/>
    <w:rsid w:val="00666997"/>
    <w:pPr>
      <w:numPr>
        <w:numId w:val="12"/>
      </w:numPr>
    </w:pPr>
  </w:style>
  <w:style w:type="numbering" w:customStyle="1" w:styleId="WWNum131">
    <w:name w:val="WWNum131"/>
    <w:basedOn w:val="Bezlisty"/>
    <w:rsid w:val="00666997"/>
    <w:pPr>
      <w:numPr>
        <w:numId w:val="13"/>
      </w:numPr>
    </w:pPr>
  </w:style>
  <w:style w:type="numbering" w:customStyle="1" w:styleId="WWNum141">
    <w:name w:val="WWNum141"/>
    <w:basedOn w:val="Bezlisty"/>
    <w:rsid w:val="00666997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BC67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7C8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67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7C8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spzozrypinadm5</dc:creator>
  <cp:keywords/>
  <dc:description/>
  <cp:lastModifiedBy>spzozrypinadm5</cp:lastModifiedBy>
  <cp:revision>6</cp:revision>
  <cp:lastPrinted>2017-11-17T10:05:00Z</cp:lastPrinted>
  <dcterms:created xsi:type="dcterms:W3CDTF">2017-11-13T13:29:00Z</dcterms:created>
  <dcterms:modified xsi:type="dcterms:W3CDTF">2017-11-17T10:07:00Z</dcterms:modified>
</cp:coreProperties>
</file>