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D7D5B" w14:textId="1846FB00"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1C</w:t>
      </w:r>
      <w:r w:rsidR="00B26F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SIWZ/ZP/PN -</w:t>
      </w:r>
      <w:r w:rsidR="00D02E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C56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="00D02E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B13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</w:t>
      </w:r>
      <w:r w:rsidR="00D02E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</w:p>
    <w:p w14:paraId="0FEF0093" w14:textId="77777777"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F5CC43" w14:textId="77777777"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14:paraId="16A9FD69" w14:textId="77777777"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14:paraId="126B5B2C" w14:textId="77777777"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14:paraId="3B955909" w14:textId="77777777"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14:paraId="6B8594FE" w14:textId="77777777"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EB1D599" w14:textId="77777777"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75C3C35" w14:textId="77777777"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14:paraId="787E66D6" w14:textId="77777777" w:rsidR="00332A46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PRZYNALEŻNOŚCI LUB BRAKU PRZYNALEŻNOŚCI</w:t>
      </w:r>
      <w:r w:rsidR="00332A46"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243C18AE" w14:textId="77777777" w:rsidR="00CD3802" w:rsidRPr="0041692F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GRUPY KAPITAŁOWEJ</w:t>
      </w:r>
    </w:p>
    <w:p w14:paraId="308B8548" w14:textId="77777777" w:rsidR="001B13F8" w:rsidRPr="0041692F" w:rsidRDefault="001B13F8" w:rsidP="001B13F8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14:paraId="7384EC3A" w14:textId="77777777" w:rsidR="001B13F8" w:rsidRPr="00CD3802" w:rsidRDefault="001B13F8" w:rsidP="001B13F8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4D675B70" w14:textId="77777777" w:rsidR="001B13F8" w:rsidRPr="000E2A47" w:rsidRDefault="001B13F8" w:rsidP="001B13F8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12BC6F6" w14:textId="7D094D3C" w:rsidR="008B1A68" w:rsidRDefault="00CD3802" w:rsidP="008B1A68">
      <w:pPr>
        <w:spacing w:before="120" w:after="0" w:line="360" w:lineRule="auto"/>
        <w:rPr>
          <w:rFonts w:ascii="Arial" w:hAnsi="Arial" w:cs="Arial"/>
          <w:sz w:val="21"/>
          <w:szCs w:val="21"/>
        </w:rPr>
      </w:pPr>
      <w:r w:rsidRPr="00B26FEA">
        <w:rPr>
          <w:rFonts w:eastAsia="Times New Roman" w:cs="Times New Roman"/>
          <w:color w:val="000000"/>
          <w:sz w:val="24"/>
          <w:szCs w:val="24"/>
          <w:lang w:eastAsia="pl-PL"/>
        </w:rPr>
        <w:t>Oświadczamy, że jako Wykonawca ubiegający się o udzielenie zamówienia publicznego</w:t>
      </w:r>
      <w:r w:rsidR="00B26FEA" w:rsidRPr="00B26FEA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na</w:t>
      </w:r>
      <w:r w:rsidRPr="00B26FEA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14:paraId="577C74BA" w14:textId="4878A624" w:rsidR="001B13F8" w:rsidRPr="00B26FEA" w:rsidRDefault="001B13F8" w:rsidP="009F1453">
      <w:pPr>
        <w:spacing w:line="360" w:lineRule="auto"/>
        <w:rPr>
          <w:rFonts w:cs="Arial"/>
          <w:b/>
          <w:sz w:val="21"/>
          <w:szCs w:val="21"/>
        </w:rPr>
      </w:pPr>
      <w:r w:rsidRPr="00B26FEA">
        <w:rPr>
          <w:rFonts w:eastAsia="Times New Roman" w:cs="Arial"/>
          <w:b/>
          <w:bCs/>
          <w:i/>
          <w:sz w:val="21"/>
          <w:szCs w:val="21"/>
          <w:lang w:eastAsia="pl-PL"/>
        </w:rPr>
        <w:t>Numer sprawy: ZP/PN –</w:t>
      </w:r>
      <w:r w:rsidR="00AC56AF">
        <w:rPr>
          <w:rFonts w:eastAsia="Times New Roman" w:cs="Arial"/>
          <w:b/>
          <w:bCs/>
          <w:i/>
          <w:sz w:val="21"/>
          <w:szCs w:val="21"/>
          <w:lang w:eastAsia="pl-PL"/>
        </w:rPr>
        <w:t>10</w:t>
      </w:r>
      <w:bookmarkStart w:id="0" w:name="_GoBack"/>
      <w:bookmarkEnd w:id="0"/>
      <w:r w:rsidRPr="00B26FEA">
        <w:rPr>
          <w:rFonts w:eastAsia="Times New Roman" w:cs="Arial"/>
          <w:b/>
          <w:bCs/>
          <w:i/>
          <w:sz w:val="21"/>
          <w:szCs w:val="21"/>
          <w:lang w:eastAsia="pl-PL"/>
        </w:rPr>
        <w:t>/201</w:t>
      </w:r>
      <w:r w:rsidR="008F232A">
        <w:rPr>
          <w:rFonts w:eastAsia="Times New Roman" w:cs="Arial"/>
          <w:b/>
          <w:bCs/>
          <w:i/>
          <w:sz w:val="21"/>
          <w:szCs w:val="21"/>
          <w:lang w:eastAsia="pl-PL"/>
        </w:rPr>
        <w:t>9</w:t>
      </w:r>
      <w:r w:rsidRPr="00B26FEA">
        <w:rPr>
          <w:rFonts w:eastAsia="Times New Roman" w:cs="Arial"/>
          <w:b/>
          <w:i/>
          <w:iCs/>
          <w:color w:val="000000"/>
          <w:spacing w:val="7"/>
          <w:sz w:val="21"/>
          <w:szCs w:val="21"/>
          <w:lang w:eastAsia="pl-PL"/>
        </w:rPr>
        <w:t xml:space="preserve">), </w:t>
      </w:r>
      <w:r w:rsidRPr="00B26FEA">
        <w:rPr>
          <w:rFonts w:cs="Arial"/>
          <w:sz w:val="21"/>
          <w:szCs w:val="21"/>
        </w:rPr>
        <w:t>prowadzonego przez SP ZOZ w Rypinie oświadczam, co następuje:</w:t>
      </w:r>
    </w:p>
    <w:p w14:paraId="5C96E799" w14:textId="77777777" w:rsidR="00601849" w:rsidRPr="00B26FEA" w:rsidRDefault="00601849" w:rsidP="001B13F8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26FEA">
        <w:rPr>
          <w:rFonts w:eastAsia="Times New Roman" w:cs="Times New Roman"/>
          <w:b/>
          <w:sz w:val="24"/>
          <w:szCs w:val="24"/>
          <w:lang w:eastAsia="pl-PL"/>
        </w:rPr>
        <w:t>nie należymy do grupy kapitałowej</w:t>
      </w:r>
      <w:r w:rsidRPr="00B26FEA">
        <w:rPr>
          <w:rFonts w:eastAsia="Times New Roman" w:cs="Times New Roman"/>
          <w:sz w:val="24"/>
          <w:szCs w:val="24"/>
          <w:lang w:eastAsia="pl-PL"/>
        </w:rPr>
        <w:t>, o której mowa w treści art. 24 ust. 1  ustawy Prawo   Zamówień</w:t>
      </w:r>
      <w:r w:rsidR="009F7B73" w:rsidRPr="00B26FEA">
        <w:rPr>
          <w:rFonts w:eastAsia="Times New Roman" w:cs="Times New Roman"/>
          <w:sz w:val="24"/>
          <w:szCs w:val="24"/>
          <w:lang w:eastAsia="pl-PL"/>
        </w:rPr>
        <w:t xml:space="preserve">   Publicznych,</w:t>
      </w:r>
      <w:r w:rsidRPr="00B26FEA">
        <w:rPr>
          <w:rFonts w:eastAsia="Times New Roman" w:cs="Times New Roman"/>
          <w:sz w:val="24"/>
          <w:szCs w:val="24"/>
          <w:lang w:eastAsia="pl-PL"/>
        </w:rPr>
        <w:t xml:space="preserve"> co Wykonawcy którzy złożyli odrębne oferty, oferty częściowe lub wnioski o dopuszczenie do udziału w postępowaniu</w:t>
      </w:r>
      <w:r w:rsidR="009F7B73" w:rsidRPr="00B26FEA">
        <w:rPr>
          <w:rFonts w:eastAsia="Times New Roman" w:cs="Times New Roman"/>
          <w:sz w:val="24"/>
          <w:szCs w:val="24"/>
          <w:lang w:eastAsia="pl-PL"/>
        </w:rPr>
        <w:t>*</w:t>
      </w:r>
      <w:r w:rsidRPr="00B26FEA">
        <w:rPr>
          <w:rFonts w:eastAsia="Times New Roman" w:cs="Times New Roman"/>
          <w:sz w:val="24"/>
          <w:szCs w:val="24"/>
          <w:lang w:eastAsia="pl-PL"/>
        </w:rPr>
        <w:t>,</w:t>
      </w:r>
    </w:p>
    <w:p w14:paraId="243FC53B" w14:textId="77777777" w:rsidR="009F7B73" w:rsidRPr="00B26FEA" w:rsidRDefault="009F7B73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3D7E2A72" w14:textId="77777777" w:rsidR="00601849" w:rsidRPr="00B26FEA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26FEA">
        <w:rPr>
          <w:rFonts w:eastAsia="Times New Roman" w:cs="Times New Roman"/>
          <w:b/>
          <w:sz w:val="24"/>
          <w:szCs w:val="24"/>
          <w:lang w:eastAsia="pl-PL"/>
        </w:rPr>
        <w:t>należymy do grupy kapitałowej</w:t>
      </w:r>
      <w:r w:rsidR="002F24F3" w:rsidRPr="00B26FEA">
        <w:rPr>
          <w:rFonts w:eastAsia="Times New Roman" w:cs="Times New Roman"/>
          <w:b/>
          <w:sz w:val="24"/>
          <w:szCs w:val="24"/>
          <w:lang w:eastAsia="pl-PL"/>
        </w:rPr>
        <w:t>,</w:t>
      </w:r>
      <w:r w:rsidRPr="00B26FEA">
        <w:rPr>
          <w:rFonts w:eastAsia="Times New Roman" w:cs="Times New Roman"/>
          <w:sz w:val="24"/>
          <w:szCs w:val="24"/>
          <w:lang w:eastAsia="pl-PL"/>
        </w:rPr>
        <w:t xml:space="preserve"> o której mowa w treści art. 24 ust. 1 pkt 23 ustawy Prawo Zamówień Publicznych</w:t>
      </w:r>
      <w:r w:rsidR="009F7B73" w:rsidRPr="00B26FEA">
        <w:rPr>
          <w:rFonts w:eastAsia="Times New Roman" w:cs="Times New Roman"/>
          <w:sz w:val="24"/>
          <w:szCs w:val="24"/>
          <w:lang w:eastAsia="pl-PL"/>
        </w:rPr>
        <w:t xml:space="preserve">, </w:t>
      </w:r>
      <w:r w:rsidRPr="00B26FEA">
        <w:rPr>
          <w:rFonts w:eastAsia="Times New Roman" w:cs="Times New Roman"/>
          <w:sz w:val="24"/>
          <w:szCs w:val="24"/>
          <w:lang w:eastAsia="pl-PL"/>
        </w:rPr>
        <w:t xml:space="preserve">co Wykonawcy którzy złożyli </w:t>
      </w:r>
      <w:r w:rsidR="009F7B73" w:rsidRPr="00B26FEA">
        <w:rPr>
          <w:rFonts w:eastAsia="Times New Roman" w:cs="Times New Roman"/>
          <w:sz w:val="24"/>
          <w:szCs w:val="24"/>
          <w:lang w:eastAsia="pl-PL"/>
        </w:rPr>
        <w:t xml:space="preserve">odrębne </w:t>
      </w:r>
      <w:r w:rsidRPr="00B26FEA">
        <w:rPr>
          <w:rFonts w:eastAsia="Times New Roman" w:cs="Times New Roman"/>
          <w:sz w:val="24"/>
          <w:szCs w:val="24"/>
          <w:lang w:eastAsia="pl-PL"/>
        </w:rPr>
        <w:t>oferty, oferty częściowe lub wnioski o dopuszczenie do udziału w postępowaniu</w:t>
      </w:r>
      <w:r w:rsidR="009F7B73" w:rsidRPr="00B26FEA">
        <w:rPr>
          <w:rFonts w:eastAsia="Times New Roman" w:cs="Times New Roman"/>
          <w:sz w:val="24"/>
          <w:szCs w:val="24"/>
          <w:lang w:eastAsia="pl-PL"/>
        </w:rPr>
        <w:t>*</w:t>
      </w:r>
      <w:r w:rsidRPr="00B26FEA">
        <w:rPr>
          <w:rFonts w:eastAsia="Times New Roman" w:cs="Times New Roman"/>
          <w:sz w:val="24"/>
          <w:szCs w:val="24"/>
          <w:lang w:eastAsia="pl-PL"/>
        </w:rPr>
        <w:t>,</w:t>
      </w:r>
    </w:p>
    <w:p w14:paraId="2C2F323B" w14:textId="77777777" w:rsidR="00601849" w:rsidRPr="00B26FEA" w:rsidRDefault="00601849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29A6BA9B" w14:textId="77777777" w:rsidR="00601849" w:rsidRPr="00B26FEA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26FEA">
        <w:rPr>
          <w:rFonts w:eastAsia="Times New Roman" w:cs="Times New Roman"/>
          <w:b/>
          <w:sz w:val="24"/>
          <w:szCs w:val="24"/>
          <w:lang w:eastAsia="pl-PL"/>
        </w:rPr>
        <w:t>nie należymy do żadnej grupy kapitałowej</w:t>
      </w:r>
      <w:r w:rsidR="009F7B73" w:rsidRPr="00B26FEA">
        <w:rPr>
          <w:rFonts w:eastAsia="Times New Roman" w:cs="Times New Roman"/>
          <w:b/>
          <w:sz w:val="24"/>
          <w:szCs w:val="24"/>
          <w:lang w:eastAsia="pl-PL"/>
        </w:rPr>
        <w:t>,</w:t>
      </w:r>
      <w:r w:rsidR="009F7B73" w:rsidRPr="00B26FEA">
        <w:rPr>
          <w:rFonts w:eastAsia="Times New Roman" w:cs="Times New Roman"/>
          <w:sz w:val="24"/>
          <w:szCs w:val="24"/>
          <w:lang w:eastAsia="pl-PL"/>
        </w:rPr>
        <w:t xml:space="preserve"> w </w:t>
      </w:r>
      <w:r w:rsidRPr="00B26FEA">
        <w:rPr>
          <w:rFonts w:eastAsia="Times New Roman" w:cs="Times New Roman"/>
          <w:sz w:val="24"/>
          <w:szCs w:val="24"/>
          <w:lang w:eastAsia="pl-PL"/>
        </w:rPr>
        <w:t>rozumieniu ustawy z dnia</w:t>
      </w:r>
      <w:r w:rsidR="002F24F3" w:rsidRPr="00B26FEA">
        <w:rPr>
          <w:rFonts w:eastAsia="Times New Roman" w:cs="Times New Roman"/>
          <w:sz w:val="24"/>
          <w:szCs w:val="24"/>
          <w:lang w:eastAsia="pl-PL"/>
        </w:rPr>
        <w:t xml:space="preserve">                       </w:t>
      </w:r>
      <w:r w:rsidRPr="00B26FEA">
        <w:rPr>
          <w:rFonts w:eastAsia="Times New Roman" w:cs="Times New Roman"/>
          <w:sz w:val="24"/>
          <w:szCs w:val="24"/>
          <w:lang w:eastAsia="pl-PL"/>
        </w:rPr>
        <w:t xml:space="preserve"> 16 lutego 2007 r.</w:t>
      </w:r>
      <w:r w:rsidR="002F24F3" w:rsidRPr="00B26FEA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B26FEA">
        <w:rPr>
          <w:rFonts w:eastAsia="Times New Roman" w:cs="Times New Roman"/>
          <w:sz w:val="24"/>
          <w:szCs w:val="24"/>
          <w:lang w:eastAsia="pl-PL"/>
        </w:rPr>
        <w:t>o ochronie konkurencji i konsumentów</w:t>
      </w:r>
      <w:r w:rsidR="009F7B73" w:rsidRPr="00B26FEA">
        <w:rPr>
          <w:rFonts w:eastAsia="Times New Roman" w:cs="Times New Roman"/>
          <w:sz w:val="24"/>
          <w:szCs w:val="24"/>
          <w:lang w:eastAsia="pl-PL"/>
        </w:rPr>
        <w:t>*.</w:t>
      </w:r>
    </w:p>
    <w:p w14:paraId="7C51967C" w14:textId="77777777" w:rsidR="00601849" w:rsidRPr="00B26FEA" w:rsidRDefault="00601849" w:rsidP="002E3208">
      <w:pPr>
        <w:numPr>
          <w:ilvl w:val="7"/>
          <w:numId w:val="1"/>
        </w:num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61070C81" w14:textId="77777777" w:rsidR="00CD3802" w:rsidRPr="001B13F8" w:rsidRDefault="00CD3802" w:rsidP="00CD3802">
      <w:pPr>
        <w:suppressAutoHyphens/>
        <w:spacing w:after="0" w:line="240" w:lineRule="auto"/>
        <w:ind w:left="283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14:paraId="66779BA2" w14:textId="77777777" w:rsidR="0041692F" w:rsidRPr="00CD3802" w:rsidRDefault="0041692F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59A8FD6" w14:textId="77777777"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14:paraId="658CD37D" w14:textId="77777777" w:rsidR="00CD3802" w:rsidRPr="00CD380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14:paraId="669A5EF0" w14:textId="77777777"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14:paraId="4B39190B" w14:textId="77777777"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14:paraId="68829E80" w14:textId="77777777" w:rsidR="00CD3802" w:rsidRPr="00CD380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14:paraId="760776BA" w14:textId="77777777" w:rsidR="00CD3802" w:rsidRPr="002F24F3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 niewłaściwe skreślić</w:t>
      </w:r>
    </w:p>
    <w:p w14:paraId="1762C2CC" w14:textId="77777777"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2D7BE16" w14:textId="77777777" w:rsidR="00CD3802" w:rsidRPr="00CD3802" w:rsidRDefault="00CD3802" w:rsidP="00CD38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69A431C0" w14:textId="77777777" w:rsid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1571D5" w14:textId="77777777" w:rsidR="0041692F" w:rsidRP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92F">
        <w:rPr>
          <w:rFonts w:ascii="Times New Roman" w:hAnsi="Times New Roman" w:cs="Times New Roman"/>
          <w:sz w:val="20"/>
          <w:szCs w:val="20"/>
        </w:rPr>
        <w:t>UW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1692F">
        <w:rPr>
          <w:rFonts w:ascii="Times New Roman" w:hAnsi="Times New Roman" w:cs="Times New Roman"/>
          <w:sz w:val="20"/>
          <w:szCs w:val="20"/>
        </w:rPr>
        <w:t xml:space="preserve">GA: Wraz ze złożeniem oświadczenia, wykonawca może przedstawić dowody, że powiązania z innym wykonawcą nie prowadzą do zakłócenia konkurencji w postępowaniu o udzielenie zmówienia. </w:t>
      </w:r>
    </w:p>
    <w:p w14:paraId="60BCE579" w14:textId="77777777" w:rsidR="00B84C15" w:rsidRDefault="00B84C15"/>
    <w:sectPr w:rsidR="00B8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802"/>
    <w:rsid w:val="00123800"/>
    <w:rsid w:val="001B13F8"/>
    <w:rsid w:val="002F24F3"/>
    <w:rsid w:val="00331076"/>
    <w:rsid w:val="00332A46"/>
    <w:rsid w:val="0041692F"/>
    <w:rsid w:val="004C695F"/>
    <w:rsid w:val="00601849"/>
    <w:rsid w:val="0064433A"/>
    <w:rsid w:val="006C41D8"/>
    <w:rsid w:val="007677B6"/>
    <w:rsid w:val="0083300C"/>
    <w:rsid w:val="008B1A68"/>
    <w:rsid w:val="008F232A"/>
    <w:rsid w:val="00964CAB"/>
    <w:rsid w:val="009920AC"/>
    <w:rsid w:val="009F1453"/>
    <w:rsid w:val="009F7B73"/>
    <w:rsid w:val="00A2795F"/>
    <w:rsid w:val="00AC56AF"/>
    <w:rsid w:val="00B26FEA"/>
    <w:rsid w:val="00B84C15"/>
    <w:rsid w:val="00C54BF9"/>
    <w:rsid w:val="00CD3802"/>
    <w:rsid w:val="00D02E07"/>
    <w:rsid w:val="00EA7EDB"/>
    <w:rsid w:val="00EE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140BE"/>
  <w15:chartTrackingRefBased/>
  <w15:docId w15:val="{E1AC72D1-E474-4974-80D4-118FB913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018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7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spzozrypin</cp:lastModifiedBy>
  <cp:revision>23</cp:revision>
  <cp:lastPrinted>2019-09-19T06:43:00Z</cp:lastPrinted>
  <dcterms:created xsi:type="dcterms:W3CDTF">2017-09-04T17:51:00Z</dcterms:created>
  <dcterms:modified xsi:type="dcterms:W3CDTF">2019-09-19T06:43:00Z</dcterms:modified>
</cp:coreProperties>
</file>